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CD0E" w14:textId="20285F6A" w:rsidR="00510BBC" w:rsidRDefault="00510BBC" w:rsidP="00510BBC">
      <w:pPr>
        <w:pStyle w:val="Ttulo1"/>
        <w:rPr>
          <w:lang w:val="es-ES_tradnl" w:eastAsia="es-ES"/>
        </w:rPr>
      </w:pPr>
      <w:r>
        <w:rPr>
          <w:lang w:val="es-ES_tradnl" w:eastAsia="es-ES"/>
        </w:rPr>
        <w:t>Datos del plan de igualdad</w:t>
      </w:r>
    </w:p>
    <w:p w14:paraId="47E11BD5" w14:textId="700B35BD" w:rsidR="00510BBC" w:rsidRDefault="00510BBC" w:rsidP="00510BBC">
      <w:pPr>
        <w:rPr>
          <w:b/>
          <w:bCs/>
          <w:lang w:val="es-ES_tradnl" w:eastAsia="es-ES"/>
        </w:rPr>
      </w:pPr>
      <w:r>
        <w:rPr>
          <w:lang w:val="es-ES_tradnl" w:eastAsia="es-ES"/>
        </w:rPr>
        <w:t xml:space="preserve">El presente Plan de Igualdad es </w:t>
      </w:r>
      <w:r w:rsidRPr="00510BBC">
        <w:rPr>
          <w:b/>
          <w:bCs/>
          <w:color w:val="FF0000"/>
          <w:lang w:val="es-ES_tradnl" w:eastAsia="es-ES"/>
        </w:rPr>
        <w:t>voluntario/obligatorio</w:t>
      </w:r>
      <w:r w:rsidRPr="00510BBC">
        <w:rPr>
          <w:color w:val="FF0000"/>
          <w:lang w:val="es-ES_tradnl" w:eastAsia="es-ES"/>
        </w:rPr>
        <w:t xml:space="preserve"> </w:t>
      </w:r>
      <w:r>
        <w:rPr>
          <w:lang w:val="es-ES_tradnl" w:eastAsia="es-ES"/>
        </w:rPr>
        <w:t xml:space="preserve">por </w:t>
      </w:r>
      <w:r w:rsidRPr="00510BBC">
        <w:rPr>
          <w:b/>
          <w:bCs/>
          <w:color w:val="FF0000"/>
          <w:lang w:val="es-ES_tradnl" w:eastAsia="es-ES"/>
        </w:rPr>
        <w:t>disposición legal/convenio colectivo aplicable/sustitución de sanciones accesorias</w:t>
      </w:r>
      <w:r>
        <w:rPr>
          <w:b/>
          <w:bCs/>
          <w:lang w:val="es-ES_tradnl" w:eastAsia="es-ES"/>
        </w:rPr>
        <w:t>.</w:t>
      </w:r>
    </w:p>
    <w:p w14:paraId="79199582" w14:textId="4589D63D" w:rsidR="00510BBC" w:rsidRPr="00510BBC" w:rsidRDefault="00510BBC" w:rsidP="00510BBC">
      <w:pPr>
        <w:pStyle w:val="Prrafodelista"/>
        <w:numPr>
          <w:ilvl w:val="0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¿El Plan se ha pactado con la representación de las personas trabajadoras?</w:t>
      </w:r>
    </w:p>
    <w:p w14:paraId="53ECC331" w14:textId="159CECE5" w:rsidR="00510BBC" w:rsidRPr="00510BBC" w:rsidRDefault="00510BBC" w:rsidP="00510BBC">
      <w:pPr>
        <w:pStyle w:val="Prrafodelista"/>
        <w:numPr>
          <w:ilvl w:val="1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Sí, con la totalidad</w:t>
      </w:r>
    </w:p>
    <w:p w14:paraId="4038C277" w14:textId="1714E2E7" w:rsidR="00510BBC" w:rsidRPr="00510BBC" w:rsidRDefault="00510BBC" w:rsidP="00510BBC">
      <w:pPr>
        <w:pStyle w:val="Prrafodelista"/>
        <w:numPr>
          <w:ilvl w:val="1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Sí, con la mayoría</w:t>
      </w:r>
    </w:p>
    <w:p w14:paraId="17518566" w14:textId="68FFC93A" w:rsidR="00510BBC" w:rsidRPr="00510BBC" w:rsidRDefault="00510BBC" w:rsidP="00510BBC">
      <w:pPr>
        <w:pStyle w:val="Prrafodelista"/>
        <w:numPr>
          <w:ilvl w:val="1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Sí, pero solo con una parte minoritaria de la misma</w:t>
      </w:r>
    </w:p>
    <w:p w14:paraId="37D7A737" w14:textId="436856B9" w:rsidR="00510BBC" w:rsidRPr="00510BBC" w:rsidRDefault="00510BBC" w:rsidP="00510BBC">
      <w:pPr>
        <w:pStyle w:val="Prrafodelista"/>
        <w:numPr>
          <w:ilvl w:val="1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No, el plan no ha sido pactado</w:t>
      </w:r>
    </w:p>
    <w:p w14:paraId="14D3BED7" w14:textId="2424190B" w:rsidR="00510BBC" w:rsidRPr="002F5EAD" w:rsidRDefault="00510BBC" w:rsidP="00510BBC">
      <w:pPr>
        <w:pStyle w:val="Prrafodelista"/>
        <w:numPr>
          <w:ilvl w:val="0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¿Es el primer plan de igualdad</w:t>
      </w:r>
      <w:r w:rsidR="002F5EAD">
        <w:rPr>
          <w:lang w:val="es-ES_tradnl" w:eastAsia="es-ES"/>
        </w:rPr>
        <w:t>?</w:t>
      </w:r>
    </w:p>
    <w:p w14:paraId="17E19357" w14:textId="7C480FB9" w:rsidR="002F5EAD" w:rsidRPr="002F5EAD" w:rsidRDefault="002F5EAD" w:rsidP="002F5EAD">
      <w:pPr>
        <w:pStyle w:val="Prrafodelista"/>
        <w:numPr>
          <w:ilvl w:val="1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</w:t>
      </w:r>
    </w:p>
    <w:p w14:paraId="73901807" w14:textId="2E6F3456" w:rsidR="002F5EAD" w:rsidRPr="002F5EAD" w:rsidRDefault="002F5EAD" w:rsidP="002F5EAD">
      <w:pPr>
        <w:pStyle w:val="Prrafodelista"/>
        <w:numPr>
          <w:ilvl w:val="1"/>
          <w:numId w:val="17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</w:t>
      </w:r>
    </w:p>
    <w:p w14:paraId="7B379504" w14:textId="1A90816D" w:rsidR="002F5EAD" w:rsidRDefault="002F5EAD" w:rsidP="002F5EAD">
      <w:pPr>
        <w:pStyle w:val="Prrafodelista"/>
        <w:numPr>
          <w:ilvl w:val="0"/>
          <w:numId w:val="17"/>
        </w:numPr>
        <w:rPr>
          <w:b/>
          <w:bCs/>
          <w:color w:val="FF0000"/>
          <w:lang w:val="es-ES_tradnl" w:eastAsia="es-ES"/>
        </w:rPr>
      </w:pPr>
      <w:r>
        <w:rPr>
          <w:lang w:val="es-ES_tradnl" w:eastAsia="es-ES"/>
        </w:rPr>
        <w:t xml:space="preserve">La vigencia del Plan de Igualdad es de </w:t>
      </w:r>
      <w:r w:rsidRPr="002F5EAD">
        <w:rPr>
          <w:b/>
          <w:bCs/>
          <w:color w:val="FF0000"/>
          <w:lang w:val="es-ES_tradnl" w:eastAsia="es-ES"/>
        </w:rPr>
        <w:t>XX/XX/XXXX</w:t>
      </w:r>
      <w:r w:rsidRPr="002F5EAD">
        <w:rPr>
          <w:color w:val="FF0000"/>
          <w:lang w:val="es-ES_tradnl" w:eastAsia="es-ES"/>
        </w:rPr>
        <w:t xml:space="preserve"> </w:t>
      </w:r>
      <w:r>
        <w:rPr>
          <w:lang w:val="es-ES_tradnl" w:eastAsia="es-ES"/>
        </w:rPr>
        <w:t xml:space="preserve">hasta el </w:t>
      </w:r>
      <w:r w:rsidRPr="002F5EAD">
        <w:rPr>
          <w:b/>
          <w:bCs/>
          <w:color w:val="FF0000"/>
          <w:lang w:val="es-ES_tradnl" w:eastAsia="es-ES"/>
        </w:rPr>
        <w:t>XX/XX/XXXX</w:t>
      </w:r>
    </w:p>
    <w:p w14:paraId="34C1E387" w14:textId="372AC33D" w:rsidR="002F5EAD" w:rsidRPr="002F5EAD" w:rsidRDefault="002F5EAD" w:rsidP="002F5EAD">
      <w:pPr>
        <w:pStyle w:val="Prrafodelista"/>
        <w:numPr>
          <w:ilvl w:val="0"/>
          <w:numId w:val="17"/>
        </w:numPr>
        <w:rPr>
          <w:b/>
          <w:bCs/>
          <w:color w:val="FF0000"/>
          <w:lang w:val="es-ES_tradnl" w:eastAsia="es-ES"/>
        </w:rPr>
      </w:pPr>
      <w:r>
        <w:rPr>
          <w:lang w:val="es-ES_tradnl" w:eastAsia="es-ES"/>
        </w:rPr>
        <w:t xml:space="preserve">¿Se ha pactado el procedimiento de revisión del Plan? </w:t>
      </w:r>
    </w:p>
    <w:p w14:paraId="7E90DD17" w14:textId="5798EB23" w:rsidR="002F5EAD" w:rsidRPr="002F5EAD" w:rsidRDefault="002F5EAD" w:rsidP="002F5EAD">
      <w:pPr>
        <w:pStyle w:val="Prrafodelista"/>
        <w:numPr>
          <w:ilvl w:val="1"/>
          <w:numId w:val="17"/>
        </w:numPr>
        <w:rPr>
          <w:b/>
          <w:bCs/>
          <w:color w:val="FF0000"/>
          <w:lang w:val="es-ES_tradnl" w:eastAsia="es-ES"/>
        </w:rPr>
      </w:pPr>
      <w:r>
        <w:rPr>
          <w:lang w:val="es-ES_tradnl" w:eastAsia="es-ES"/>
        </w:rPr>
        <w:t>Sí</w:t>
      </w:r>
    </w:p>
    <w:p w14:paraId="2081911B" w14:textId="50CC9CE5" w:rsidR="002F5EAD" w:rsidRPr="002F5EAD" w:rsidRDefault="002F5EAD" w:rsidP="002F5EAD">
      <w:pPr>
        <w:pStyle w:val="Prrafodelista"/>
        <w:numPr>
          <w:ilvl w:val="1"/>
          <w:numId w:val="17"/>
        </w:numPr>
        <w:rPr>
          <w:b/>
          <w:bCs/>
          <w:color w:val="FF0000"/>
          <w:lang w:val="es-ES_tradnl" w:eastAsia="es-ES"/>
        </w:rPr>
      </w:pPr>
      <w:r>
        <w:rPr>
          <w:lang w:val="es-ES_tradnl" w:eastAsia="es-ES"/>
        </w:rPr>
        <w:t>No</w:t>
      </w:r>
    </w:p>
    <w:p w14:paraId="54ABE75D" w14:textId="57E60410" w:rsidR="002F5EAD" w:rsidRDefault="002F5EAD">
      <w:pPr>
        <w:spacing w:after="160" w:line="259" w:lineRule="auto"/>
        <w:jc w:val="left"/>
        <w:rPr>
          <w:b/>
          <w:bCs/>
          <w:color w:val="FF0000"/>
          <w:lang w:val="es-ES_tradnl" w:eastAsia="es-ES"/>
        </w:rPr>
      </w:pPr>
      <w:r>
        <w:rPr>
          <w:b/>
          <w:bCs/>
          <w:color w:val="FF0000"/>
          <w:lang w:val="es-ES_tradnl" w:eastAsia="es-ES"/>
        </w:rPr>
        <w:br w:type="page"/>
      </w:r>
    </w:p>
    <w:p w14:paraId="2E36C962" w14:textId="52469F9D" w:rsidR="002F5EAD" w:rsidRDefault="002F5EAD" w:rsidP="002F5EAD">
      <w:pPr>
        <w:pStyle w:val="Ttulo1"/>
        <w:rPr>
          <w:lang w:val="es-ES_tradnl" w:eastAsia="es-ES"/>
        </w:rPr>
      </w:pPr>
      <w:r>
        <w:rPr>
          <w:lang w:val="es-ES_tradnl" w:eastAsia="es-ES"/>
        </w:rPr>
        <w:lastRenderedPageBreak/>
        <w:t>Datos de la comisión negociadora</w:t>
      </w:r>
    </w:p>
    <w:p w14:paraId="7A6633C1" w14:textId="77EF8CC8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Fecha de Constitución de la Comisión Negociadora:</w:t>
      </w:r>
      <w:r w:rsidR="00D97869">
        <w:rPr>
          <w:b/>
          <w:bCs/>
          <w:lang w:val="es-ES_tradnl" w:eastAsia="es-ES"/>
        </w:rPr>
        <w:t xml:space="preserve"> DD/MM/AAAA</w:t>
      </w:r>
    </w:p>
    <w:p w14:paraId="32FF4275" w14:textId="107F3B48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Fecha de firma del Plan de Igualdad:</w:t>
      </w:r>
      <w:r w:rsidR="00D97869" w:rsidRPr="00D97869">
        <w:rPr>
          <w:b/>
          <w:bCs/>
          <w:lang w:val="es-ES_tradnl" w:eastAsia="es-ES"/>
        </w:rPr>
        <w:t xml:space="preserve"> </w:t>
      </w:r>
      <w:r w:rsidR="00D97869">
        <w:rPr>
          <w:b/>
          <w:bCs/>
          <w:lang w:val="es-ES_tradnl" w:eastAsia="es-ES"/>
        </w:rPr>
        <w:t>DD/MM/AAAA</w:t>
      </w:r>
    </w:p>
    <w:p w14:paraId="3913C3F1" w14:textId="0D328137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En representación de las personas trabajadoras ha negociado:</w:t>
      </w:r>
    </w:p>
    <w:p w14:paraId="6593D546" w14:textId="5FB798B5" w:rsidR="002F5EAD" w:rsidRDefault="002F5EAD" w:rsidP="002F5EAD">
      <w:pPr>
        <w:pStyle w:val="NORMALIGU1"/>
        <w:numPr>
          <w:ilvl w:val="0"/>
          <w:numId w:val="16"/>
        </w:numPr>
        <w:rPr>
          <w:lang w:val="es-ES_tradnl" w:eastAsia="es-ES"/>
        </w:rPr>
      </w:pPr>
      <w:r>
        <w:rPr>
          <w:lang w:val="es-ES_tradnl" w:eastAsia="es-ES"/>
        </w:rPr>
        <w:t>Las secciones sindicales de la empresa</w:t>
      </w:r>
    </w:p>
    <w:p w14:paraId="216A320B" w14:textId="16D4F056" w:rsidR="002F5EAD" w:rsidRDefault="002F5EAD" w:rsidP="002F5EAD">
      <w:pPr>
        <w:pStyle w:val="NORMALIGU1"/>
        <w:numPr>
          <w:ilvl w:val="0"/>
          <w:numId w:val="16"/>
        </w:numPr>
        <w:rPr>
          <w:lang w:val="es-ES_tradnl" w:eastAsia="es-ES"/>
        </w:rPr>
      </w:pPr>
      <w:r>
        <w:rPr>
          <w:lang w:val="es-ES_tradnl" w:eastAsia="es-ES"/>
        </w:rPr>
        <w:t>El Comité de empresa o los/las delegados/as de personal</w:t>
      </w:r>
    </w:p>
    <w:p w14:paraId="0214C5C0" w14:textId="0B9C3E2C" w:rsidR="002F5EAD" w:rsidRDefault="002F5EAD" w:rsidP="002F5EAD">
      <w:pPr>
        <w:pStyle w:val="NORMALIGU1"/>
        <w:numPr>
          <w:ilvl w:val="0"/>
          <w:numId w:val="16"/>
        </w:numPr>
        <w:rPr>
          <w:lang w:val="es-ES_tradnl" w:eastAsia="es-ES"/>
        </w:rPr>
      </w:pPr>
      <w:r>
        <w:rPr>
          <w:lang w:val="es-ES_tradnl" w:eastAsia="es-ES"/>
        </w:rPr>
        <w:t>La comisión sindical</w:t>
      </w:r>
    </w:p>
    <w:p w14:paraId="2294EAF1" w14:textId="395AFAA8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Composición de la representación de las personas trabajadoras: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4"/>
        <w:gridCol w:w="1907"/>
        <w:gridCol w:w="1769"/>
        <w:gridCol w:w="1773"/>
      </w:tblGrid>
      <w:tr w:rsidR="002F5EAD" w14:paraId="4B0377B0" w14:textId="77777777" w:rsidTr="002F5EAD">
        <w:tc>
          <w:tcPr>
            <w:tcW w:w="3823" w:type="dxa"/>
            <w:vAlign w:val="center"/>
          </w:tcPr>
          <w:p w14:paraId="48188F7C" w14:textId="58527B6D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Afiliación de los/as representantes y/o centrales sindicales intervinientes</w:t>
            </w:r>
          </w:p>
        </w:tc>
        <w:tc>
          <w:tcPr>
            <w:tcW w:w="1793" w:type="dxa"/>
            <w:vAlign w:val="center"/>
          </w:tcPr>
          <w:p w14:paraId="714571B1" w14:textId="20996E4E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Total de representantes</w:t>
            </w:r>
          </w:p>
        </w:tc>
        <w:tc>
          <w:tcPr>
            <w:tcW w:w="1793" w:type="dxa"/>
            <w:vAlign w:val="center"/>
          </w:tcPr>
          <w:p w14:paraId="102797DA" w14:textId="4256C8A1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De mujeres</w:t>
            </w:r>
          </w:p>
        </w:tc>
        <w:tc>
          <w:tcPr>
            <w:tcW w:w="1794" w:type="dxa"/>
            <w:vAlign w:val="center"/>
          </w:tcPr>
          <w:p w14:paraId="59F9461C" w14:textId="32A33577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De hombres</w:t>
            </w:r>
          </w:p>
        </w:tc>
      </w:tr>
      <w:tr w:rsidR="002F5EAD" w14:paraId="49D603AF" w14:textId="77777777" w:rsidTr="002F5EAD">
        <w:tc>
          <w:tcPr>
            <w:tcW w:w="3823" w:type="dxa"/>
          </w:tcPr>
          <w:p w14:paraId="5F137AC5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0959BD9F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52CC3F5F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4" w:type="dxa"/>
          </w:tcPr>
          <w:p w14:paraId="00A80BB6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</w:tr>
      <w:tr w:rsidR="002F5EAD" w14:paraId="3E1036C5" w14:textId="77777777" w:rsidTr="002F5EAD">
        <w:tc>
          <w:tcPr>
            <w:tcW w:w="3823" w:type="dxa"/>
          </w:tcPr>
          <w:p w14:paraId="32581DC1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797A377F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60B000CA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4" w:type="dxa"/>
          </w:tcPr>
          <w:p w14:paraId="5B1B36BF" w14:textId="77777777" w:rsidR="002F5EAD" w:rsidRPr="002F5EAD" w:rsidRDefault="002F5EAD" w:rsidP="002F5EAD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</w:tr>
    </w:tbl>
    <w:p w14:paraId="724EC829" w14:textId="4AAB854B" w:rsidR="002F5EAD" w:rsidRDefault="002F5EAD" w:rsidP="002F5EAD">
      <w:pPr>
        <w:pStyle w:val="NORMALIGU1"/>
        <w:ind w:left="0"/>
        <w:rPr>
          <w:lang w:val="es-ES_tradnl" w:eastAsia="es-ES"/>
        </w:rPr>
      </w:pPr>
    </w:p>
    <w:p w14:paraId="0552EBEF" w14:textId="6678E1E4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Composición de la representación empresarial: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6"/>
        <w:gridCol w:w="1907"/>
        <w:gridCol w:w="1773"/>
        <w:gridCol w:w="1777"/>
      </w:tblGrid>
      <w:tr w:rsidR="002F5EAD" w14:paraId="259B7122" w14:textId="77777777" w:rsidTr="002F5EAD">
        <w:tc>
          <w:tcPr>
            <w:tcW w:w="3823" w:type="dxa"/>
            <w:vAlign w:val="center"/>
          </w:tcPr>
          <w:p w14:paraId="5931D463" w14:textId="07512755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>
              <w:rPr>
                <w:b/>
                <w:bCs/>
                <w:sz w:val="22"/>
                <w:szCs w:val="22"/>
                <w:lang w:val="es-ES_tradnl" w:eastAsia="es-ES"/>
              </w:rPr>
              <w:t>Cargo en la empresa</w:t>
            </w:r>
          </w:p>
        </w:tc>
        <w:tc>
          <w:tcPr>
            <w:tcW w:w="1793" w:type="dxa"/>
            <w:vAlign w:val="center"/>
          </w:tcPr>
          <w:p w14:paraId="67ADCC61" w14:textId="77777777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Total de representantes</w:t>
            </w:r>
          </w:p>
        </w:tc>
        <w:tc>
          <w:tcPr>
            <w:tcW w:w="1793" w:type="dxa"/>
            <w:vAlign w:val="center"/>
          </w:tcPr>
          <w:p w14:paraId="11868D18" w14:textId="77777777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De mujeres</w:t>
            </w:r>
          </w:p>
        </w:tc>
        <w:tc>
          <w:tcPr>
            <w:tcW w:w="1794" w:type="dxa"/>
            <w:vAlign w:val="center"/>
          </w:tcPr>
          <w:p w14:paraId="71DF7BC0" w14:textId="77777777" w:rsidR="002F5EAD" w:rsidRPr="002F5EAD" w:rsidRDefault="002F5EAD" w:rsidP="002F5EAD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De hombres</w:t>
            </w:r>
          </w:p>
        </w:tc>
      </w:tr>
      <w:tr w:rsidR="002F5EAD" w14:paraId="5DA316AA" w14:textId="77777777" w:rsidTr="00B5177F">
        <w:tc>
          <w:tcPr>
            <w:tcW w:w="3823" w:type="dxa"/>
          </w:tcPr>
          <w:p w14:paraId="574FECE8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30406C08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327D2A07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4" w:type="dxa"/>
          </w:tcPr>
          <w:p w14:paraId="06C20E16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</w:tr>
      <w:tr w:rsidR="002F5EAD" w14:paraId="670F3A9A" w14:textId="77777777" w:rsidTr="00B5177F">
        <w:tc>
          <w:tcPr>
            <w:tcW w:w="3823" w:type="dxa"/>
          </w:tcPr>
          <w:p w14:paraId="54A96C32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02A89E59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19CF6A31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4" w:type="dxa"/>
          </w:tcPr>
          <w:p w14:paraId="45299393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</w:tr>
    </w:tbl>
    <w:p w14:paraId="312576FF" w14:textId="4F5EA2A0" w:rsidR="002F5EAD" w:rsidRDefault="002F5EAD" w:rsidP="002F5EAD">
      <w:pPr>
        <w:pStyle w:val="NORMALIGU1"/>
        <w:ind w:left="0"/>
        <w:rPr>
          <w:lang w:val="es-ES_tradnl" w:eastAsia="es-ES"/>
        </w:rPr>
      </w:pPr>
    </w:p>
    <w:p w14:paraId="2896A29D" w14:textId="77777777" w:rsidR="002F5EAD" w:rsidRDefault="002F5EAD">
      <w:pPr>
        <w:spacing w:after="160" w:line="259" w:lineRule="auto"/>
        <w:jc w:val="left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br w:type="page"/>
      </w:r>
    </w:p>
    <w:p w14:paraId="7C91AE2D" w14:textId="48CAD693" w:rsidR="002F5EAD" w:rsidRDefault="002F5EAD" w:rsidP="002F5EAD">
      <w:pPr>
        <w:pStyle w:val="NORMALIGU1"/>
        <w:ind w:left="0"/>
        <w:rPr>
          <w:b/>
          <w:bCs/>
          <w:color w:val="FF0000"/>
          <w:lang w:val="es-ES_tradnl" w:eastAsia="es-ES"/>
        </w:rPr>
      </w:pPr>
      <w:r>
        <w:rPr>
          <w:b/>
          <w:bCs/>
          <w:lang w:val="es-ES_tradnl" w:eastAsia="es-ES"/>
        </w:rPr>
        <w:lastRenderedPageBreak/>
        <w:t xml:space="preserve">¿Han suscrito el plan todas las personas participantes en la negociación? </w:t>
      </w:r>
      <w:r w:rsidRPr="002F5EAD">
        <w:rPr>
          <w:b/>
          <w:bCs/>
          <w:color w:val="FF0000"/>
          <w:lang w:val="es-ES_tradnl" w:eastAsia="es-ES"/>
        </w:rPr>
        <w:t>Si/No</w:t>
      </w:r>
    </w:p>
    <w:p w14:paraId="6D60C578" w14:textId="2C47D19A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En caso negativo indicar</w:t>
      </w:r>
      <w:r w:rsidR="00D97869">
        <w:rPr>
          <w:b/>
          <w:bCs/>
          <w:lang w:val="es-ES_tradnl"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4"/>
        <w:gridCol w:w="1907"/>
        <w:gridCol w:w="1769"/>
        <w:gridCol w:w="1773"/>
      </w:tblGrid>
      <w:tr w:rsidR="004630B5" w14:paraId="0B6774D7" w14:textId="77777777" w:rsidTr="00B5177F">
        <w:tc>
          <w:tcPr>
            <w:tcW w:w="3823" w:type="dxa"/>
            <w:vAlign w:val="center"/>
          </w:tcPr>
          <w:p w14:paraId="09B18B21" w14:textId="411E3D31" w:rsidR="002F5EAD" w:rsidRPr="002F5EAD" w:rsidRDefault="004630B5" w:rsidP="00B5177F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>
              <w:rPr>
                <w:b/>
                <w:bCs/>
                <w:sz w:val="22"/>
                <w:szCs w:val="22"/>
                <w:lang w:val="es-ES_tradnl" w:eastAsia="es-ES"/>
              </w:rPr>
              <w:t>Organizaciones que no han firmado</w:t>
            </w:r>
          </w:p>
        </w:tc>
        <w:tc>
          <w:tcPr>
            <w:tcW w:w="1793" w:type="dxa"/>
            <w:vAlign w:val="center"/>
          </w:tcPr>
          <w:p w14:paraId="7B332E6D" w14:textId="77777777" w:rsidR="002F5EAD" w:rsidRPr="002F5EAD" w:rsidRDefault="002F5EAD" w:rsidP="00B5177F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Total de representantes</w:t>
            </w:r>
          </w:p>
        </w:tc>
        <w:tc>
          <w:tcPr>
            <w:tcW w:w="1793" w:type="dxa"/>
            <w:vAlign w:val="center"/>
          </w:tcPr>
          <w:p w14:paraId="758909B3" w14:textId="77777777" w:rsidR="002F5EAD" w:rsidRPr="002F5EAD" w:rsidRDefault="002F5EAD" w:rsidP="00B5177F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De mujeres</w:t>
            </w:r>
          </w:p>
        </w:tc>
        <w:tc>
          <w:tcPr>
            <w:tcW w:w="1794" w:type="dxa"/>
            <w:vAlign w:val="center"/>
          </w:tcPr>
          <w:p w14:paraId="25460CD8" w14:textId="77777777" w:rsidR="002F5EAD" w:rsidRPr="002F5EAD" w:rsidRDefault="002F5EAD" w:rsidP="00B5177F">
            <w:pPr>
              <w:pStyle w:val="NORMALIGU1"/>
              <w:ind w:left="0"/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2F5EAD">
              <w:rPr>
                <w:b/>
                <w:bCs/>
                <w:sz w:val="22"/>
                <w:szCs w:val="22"/>
                <w:lang w:val="es-ES_tradnl" w:eastAsia="es-ES"/>
              </w:rPr>
              <w:t>Núm. De hombres</w:t>
            </w:r>
          </w:p>
        </w:tc>
      </w:tr>
      <w:tr w:rsidR="004630B5" w14:paraId="12168171" w14:textId="77777777" w:rsidTr="00B5177F">
        <w:tc>
          <w:tcPr>
            <w:tcW w:w="3823" w:type="dxa"/>
          </w:tcPr>
          <w:p w14:paraId="1AFA22B1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091197D4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02FA43FC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4" w:type="dxa"/>
          </w:tcPr>
          <w:p w14:paraId="560ED537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</w:tr>
      <w:tr w:rsidR="004630B5" w14:paraId="06781BB0" w14:textId="77777777" w:rsidTr="00B5177F">
        <w:tc>
          <w:tcPr>
            <w:tcW w:w="3823" w:type="dxa"/>
          </w:tcPr>
          <w:p w14:paraId="04708A18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6C6E7D7A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3" w:type="dxa"/>
          </w:tcPr>
          <w:p w14:paraId="65D0AB74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1794" w:type="dxa"/>
          </w:tcPr>
          <w:p w14:paraId="114E5DFB" w14:textId="77777777" w:rsidR="002F5EAD" w:rsidRPr="002F5EAD" w:rsidRDefault="002F5EAD" w:rsidP="00B5177F">
            <w:pPr>
              <w:pStyle w:val="NORMALIGU1"/>
              <w:ind w:left="0"/>
              <w:rPr>
                <w:sz w:val="22"/>
                <w:szCs w:val="22"/>
                <w:lang w:val="es-ES_tradnl" w:eastAsia="es-ES"/>
              </w:rPr>
            </w:pPr>
          </w:p>
        </w:tc>
      </w:tr>
    </w:tbl>
    <w:p w14:paraId="014957BB" w14:textId="59C03E45" w:rsidR="002F5EAD" w:rsidRDefault="002F5EAD" w:rsidP="002F5EAD">
      <w:pPr>
        <w:pStyle w:val="NORMALIGU1"/>
        <w:ind w:left="0"/>
        <w:rPr>
          <w:b/>
          <w:bCs/>
          <w:lang w:val="es-ES_tradnl" w:eastAsia="es-ES"/>
        </w:rPr>
      </w:pPr>
    </w:p>
    <w:p w14:paraId="1012FEAD" w14:textId="79B16612" w:rsidR="004630B5" w:rsidRPr="00510BBC" w:rsidRDefault="004630B5" w:rsidP="004630B5">
      <w:pPr>
        <w:pStyle w:val="Prrafodelista"/>
        <w:numPr>
          <w:ilvl w:val="0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¿</w:t>
      </w:r>
      <w:r>
        <w:t>Tienen formación y/o experiencia en materia de igualdad entre mujeres y hombres en el ámbito laboral las personas que integran la comisión negociadora?</w:t>
      </w:r>
    </w:p>
    <w:p w14:paraId="5028573D" w14:textId="40F46B29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</w:t>
      </w:r>
    </w:p>
    <w:p w14:paraId="7BBFC96D" w14:textId="04E75931" w:rsidR="004630B5" w:rsidRPr="00510BBC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</w:t>
      </w:r>
    </w:p>
    <w:p w14:paraId="0BEB7191" w14:textId="7CDA7E01" w:rsidR="004630B5" w:rsidRPr="00510BBC" w:rsidRDefault="004630B5" w:rsidP="004630B5">
      <w:pPr>
        <w:pStyle w:val="Prrafodelista"/>
        <w:numPr>
          <w:ilvl w:val="0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¿</w:t>
      </w:r>
      <w:r>
        <w:t>Las personas integrantes de la comisión negociadora han recibido formación en materia de igualdad entre hombres y mujeres en el ámbito laboral, por parte de la empresa, con carácter previo a la realización del diagnóstico y a la negociación del plan de igualdad?</w:t>
      </w:r>
    </w:p>
    <w:p w14:paraId="62707515" w14:textId="77777777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</w:t>
      </w:r>
    </w:p>
    <w:p w14:paraId="0F488352" w14:textId="6520DE67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</w:t>
      </w:r>
    </w:p>
    <w:p w14:paraId="390100F1" w14:textId="38152330" w:rsidR="004630B5" w:rsidRPr="004630B5" w:rsidRDefault="004630B5" w:rsidP="004630B5">
      <w:pPr>
        <w:pStyle w:val="Prrafodelista"/>
        <w:numPr>
          <w:ilvl w:val="0"/>
          <w:numId w:val="18"/>
        </w:numPr>
        <w:rPr>
          <w:b/>
          <w:bCs/>
          <w:lang w:val="es-ES_tradnl" w:eastAsia="es-ES"/>
        </w:rPr>
      </w:pPr>
      <w:r>
        <w:t>La comisión negociadora ¿ha contado con apoyo y asesoramiento externo especializado en materia de igualdad entre mujeres y hombres en el ámbito laboral?</w:t>
      </w:r>
    </w:p>
    <w:p w14:paraId="2C9BE204" w14:textId="29CBC165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</w:t>
      </w:r>
    </w:p>
    <w:p w14:paraId="733A863F" w14:textId="61C9881A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</w:t>
      </w:r>
    </w:p>
    <w:p w14:paraId="0B7740D7" w14:textId="489D538F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De organizaciones sindicales</w:t>
      </w:r>
    </w:p>
    <w:p w14:paraId="569B7FCC" w14:textId="21A4AF49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De organizaciones empresariales</w:t>
      </w:r>
    </w:p>
    <w:p w14:paraId="45E55797" w14:textId="4415315F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De consultoría externa</w:t>
      </w:r>
    </w:p>
    <w:p w14:paraId="7C13E898" w14:textId="4FE18680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De la Administración Pública</w:t>
      </w:r>
    </w:p>
    <w:p w14:paraId="19F1CDB8" w14:textId="2F485FBB" w:rsidR="004630B5" w:rsidRPr="004630B5" w:rsidRDefault="004630B5" w:rsidP="004630B5">
      <w:pPr>
        <w:pStyle w:val="Prrafodelista"/>
        <w:numPr>
          <w:ilvl w:val="3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Del Servicio de Asesoramiento de Planes y Medidas de Igualdad del Instituto de las Mujeres.</w:t>
      </w:r>
    </w:p>
    <w:p w14:paraId="068D633A" w14:textId="1F7B1770" w:rsidR="004630B5" w:rsidRPr="004630B5" w:rsidRDefault="004630B5" w:rsidP="004630B5">
      <w:pPr>
        <w:pStyle w:val="Prrafodelista"/>
        <w:numPr>
          <w:ilvl w:val="3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lastRenderedPageBreak/>
        <w:t>De otras administraciones</w:t>
      </w:r>
    </w:p>
    <w:p w14:paraId="503EE7F2" w14:textId="052F3EAE" w:rsidR="004630B5" w:rsidRPr="004630B5" w:rsidRDefault="004630B5" w:rsidP="004630B5">
      <w:pPr>
        <w:pStyle w:val="Prrafodelista"/>
        <w:numPr>
          <w:ilvl w:val="0"/>
          <w:numId w:val="18"/>
        </w:numPr>
        <w:rPr>
          <w:b/>
          <w:bCs/>
          <w:lang w:val="es-ES_tradnl" w:eastAsia="es-ES"/>
        </w:rPr>
      </w:pPr>
      <w:r>
        <w:t>¿Durante el proceso de negociación del plan se ha acudido a la comisión paritaria del convenio o a órganos de solución autónoma de conflictos laborales para resolver las discrepancias existentes?</w:t>
      </w:r>
    </w:p>
    <w:p w14:paraId="70160944" w14:textId="77777777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</w:t>
      </w:r>
    </w:p>
    <w:p w14:paraId="186E79CE" w14:textId="6143904D" w:rsidR="004630B5" w:rsidRPr="004630B5" w:rsidRDefault="004630B5" w:rsidP="004630B5">
      <w:pPr>
        <w:pStyle w:val="Prrafodelista"/>
        <w:numPr>
          <w:ilvl w:val="1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</w:t>
      </w:r>
    </w:p>
    <w:p w14:paraId="7803CA36" w14:textId="7B7F2612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A la comisión paritaria del convenio</w:t>
      </w:r>
    </w:p>
    <w:p w14:paraId="57E48277" w14:textId="648C69B2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A los órganos de solución autónoma de conflictos laborales</w:t>
      </w:r>
    </w:p>
    <w:p w14:paraId="79BFCF64" w14:textId="080A31DF" w:rsidR="004630B5" w:rsidRPr="004630B5" w:rsidRDefault="004630B5" w:rsidP="004630B5">
      <w:pPr>
        <w:pStyle w:val="Prrafodelista"/>
        <w:numPr>
          <w:ilvl w:val="2"/>
          <w:numId w:val="18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A ambos</w:t>
      </w:r>
    </w:p>
    <w:p w14:paraId="0A27EF50" w14:textId="1221DF55" w:rsidR="004630B5" w:rsidRDefault="004630B5">
      <w:pPr>
        <w:spacing w:after="160" w:line="259" w:lineRule="auto"/>
        <w:jc w:val="left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br w:type="page"/>
      </w:r>
    </w:p>
    <w:p w14:paraId="388184BD" w14:textId="0A20D530" w:rsidR="004630B5" w:rsidRDefault="004630B5" w:rsidP="004630B5">
      <w:pPr>
        <w:pStyle w:val="Ttulo1"/>
        <w:rPr>
          <w:lang w:val="es-ES_tradnl" w:eastAsia="es-ES"/>
        </w:rPr>
      </w:pPr>
      <w:r>
        <w:rPr>
          <w:lang w:val="es-ES_tradnl" w:eastAsia="es-ES"/>
        </w:rPr>
        <w:lastRenderedPageBreak/>
        <w:t>Datos relativos al diagnóstico de situación</w:t>
      </w:r>
    </w:p>
    <w:p w14:paraId="52CAFE39" w14:textId="7489DDD2" w:rsidR="004630B5" w:rsidRPr="004630B5" w:rsidRDefault="00D97869" w:rsidP="004630B5">
      <w:pPr>
        <w:pStyle w:val="Prrafodelista"/>
        <w:numPr>
          <w:ilvl w:val="0"/>
          <w:numId w:val="19"/>
        </w:numPr>
        <w:rPr>
          <w:b/>
          <w:bCs/>
          <w:lang w:val="es-ES_tradnl" w:eastAsia="es-ES"/>
        </w:rPr>
      </w:pPr>
      <w:r>
        <w:t>¿Se han incorporado en el diagnóstico materias adicionales a las recogidas en el artículo 46</w:t>
      </w:r>
      <w:r w:rsidR="004630B5">
        <w:t xml:space="preserve"> de la Ley Orgánica 3/2007, de 22 de marzo, para la igualdad efectiva de mujeres y hombres?</w:t>
      </w:r>
    </w:p>
    <w:p w14:paraId="5087BFD3" w14:textId="77777777" w:rsidR="004630B5" w:rsidRPr="004630B5" w:rsidRDefault="004630B5" w:rsidP="004630B5">
      <w:pPr>
        <w:pStyle w:val="Prrafodelista"/>
        <w:numPr>
          <w:ilvl w:val="1"/>
          <w:numId w:val="19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No</w:t>
      </w:r>
    </w:p>
    <w:p w14:paraId="02D6E9CF" w14:textId="77777777" w:rsidR="004630B5" w:rsidRPr="004630B5" w:rsidRDefault="004630B5" w:rsidP="004630B5">
      <w:pPr>
        <w:pStyle w:val="Prrafodelista"/>
        <w:numPr>
          <w:ilvl w:val="1"/>
          <w:numId w:val="19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Sí</w:t>
      </w:r>
    </w:p>
    <w:p w14:paraId="00844A71" w14:textId="540B3AC9" w:rsidR="004630B5" w:rsidRPr="004630B5" w:rsidRDefault="004630B5" w:rsidP="004630B5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Salud laboral desde una perspectiva de género</w:t>
      </w:r>
    </w:p>
    <w:p w14:paraId="4DDB0936" w14:textId="7FD07CCC" w:rsidR="004630B5" w:rsidRPr="004630B5" w:rsidRDefault="004630B5" w:rsidP="004630B5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Violencia de género</w:t>
      </w:r>
    </w:p>
    <w:p w14:paraId="7C509295" w14:textId="4F312D08" w:rsidR="004630B5" w:rsidRPr="004630B5" w:rsidRDefault="004630B5" w:rsidP="004630B5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Lenguaje y comunicación no sexista</w:t>
      </w:r>
    </w:p>
    <w:p w14:paraId="2C996333" w14:textId="483B434C" w:rsidR="004630B5" w:rsidRPr="004630B5" w:rsidRDefault="004630B5" w:rsidP="004630B5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rPr>
          <w:lang w:val="es-ES_tradnl" w:eastAsia="es-ES"/>
        </w:rPr>
        <w:t>Otras… (indicar)</w:t>
      </w:r>
    </w:p>
    <w:p w14:paraId="2491938D" w14:textId="5A31D7ED" w:rsidR="004630B5" w:rsidRPr="004630B5" w:rsidRDefault="004630B5" w:rsidP="004630B5">
      <w:pPr>
        <w:pStyle w:val="Prrafodelista"/>
        <w:numPr>
          <w:ilvl w:val="0"/>
          <w:numId w:val="19"/>
        </w:numPr>
        <w:rPr>
          <w:b/>
          <w:bCs/>
          <w:lang w:val="es-ES_tradnl" w:eastAsia="es-ES"/>
        </w:rPr>
      </w:pPr>
      <w:r>
        <w:t>Para realizar el diagnóstico en materia salarial, la comisión negociadora ha contado con:</w:t>
      </w:r>
    </w:p>
    <w:p w14:paraId="453596D5" w14:textId="1ADBB0FD" w:rsidR="004630B5" w:rsidRPr="004630B5" w:rsidRDefault="004630B5" w:rsidP="004630B5">
      <w:pPr>
        <w:pStyle w:val="Prrafodelista"/>
        <w:numPr>
          <w:ilvl w:val="1"/>
          <w:numId w:val="19"/>
        </w:numPr>
        <w:rPr>
          <w:b/>
          <w:bCs/>
          <w:lang w:val="es-ES_tradnl" w:eastAsia="es-ES"/>
        </w:rPr>
      </w:pPr>
      <w:r>
        <w:t>Auditoría salarial de la empresa</w:t>
      </w:r>
    </w:p>
    <w:p w14:paraId="7921A655" w14:textId="612A89ED" w:rsidR="004630B5" w:rsidRPr="004630B5" w:rsidRDefault="004630B5" w:rsidP="004630B5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t>Sí</w:t>
      </w:r>
    </w:p>
    <w:p w14:paraId="37FA214A" w14:textId="1C9C85D4" w:rsidR="004630B5" w:rsidRPr="004630B5" w:rsidRDefault="004630B5" w:rsidP="004630B5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t>No</w:t>
      </w:r>
    </w:p>
    <w:p w14:paraId="3BC6E285" w14:textId="4BD07ACC" w:rsidR="004630B5" w:rsidRPr="00AF4ED6" w:rsidRDefault="00AF4ED6" w:rsidP="004630B5">
      <w:pPr>
        <w:pStyle w:val="Prrafodelista"/>
        <w:numPr>
          <w:ilvl w:val="1"/>
          <w:numId w:val="19"/>
        </w:numPr>
        <w:rPr>
          <w:b/>
          <w:bCs/>
          <w:lang w:val="es-ES_tradnl" w:eastAsia="es-ES"/>
        </w:rPr>
      </w:pPr>
      <w:r>
        <w:t>Registro salarial</w:t>
      </w:r>
    </w:p>
    <w:p w14:paraId="1803B855" w14:textId="36934A24" w:rsidR="00AF4ED6" w:rsidRPr="00AF4ED6" w:rsidRDefault="00AF4ED6" w:rsidP="00AF4ED6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t>Sí</w:t>
      </w:r>
    </w:p>
    <w:p w14:paraId="4B900E69" w14:textId="60C51641" w:rsidR="00AF4ED6" w:rsidRPr="00AF4ED6" w:rsidRDefault="00AF4ED6" w:rsidP="00AF4ED6">
      <w:pPr>
        <w:pStyle w:val="Prrafodelista"/>
        <w:numPr>
          <w:ilvl w:val="2"/>
          <w:numId w:val="19"/>
        </w:numPr>
        <w:rPr>
          <w:b/>
          <w:bCs/>
          <w:lang w:val="es-ES_tradnl" w:eastAsia="es-ES"/>
        </w:rPr>
      </w:pPr>
      <w:r>
        <w:t>No</w:t>
      </w:r>
    </w:p>
    <w:p w14:paraId="03F3AF28" w14:textId="4F5B5E69" w:rsidR="00AF4ED6" w:rsidRPr="00AF4ED6" w:rsidRDefault="00AF4ED6" w:rsidP="00AF4ED6">
      <w:pPr>
        <w:pStyle w:val="Prrafodelista"/>
        <w:numPr>
          <w:ilvl w:val="0"/>
          <w:numId w:val="19"/>
        </w:numPr>
        <w:rPr>
          <w:b/>
          <w:bCs/>
          <w:lang w:val="es-ES_tradnl" w:eastAsia="es-ES"/>
        </w:rPr>
      </w:pPr>
      <w:r>
        <w:t>¿Se alcanzó consenso entre las partes en el diagnóstico de situación?</w:t>
      </w:r>
    </w:p>
    <w:p w14:paraId="7F41CD23" w14:textId="614D65D3" w:rsidR="00AF4ED6" w:rsidRPr="00AF4ED6" w:rsidRDefault="00AF4ED6" w:rsidP="00AF4ED6">
      <w:pPr>
        <w:pStyle w:val="Prrafodelista"/>
        <w:numPr>
          <w:ilvl w:val="1"/>
          <w:numId w:val="19"/>
        </w:numPr>
        <w:rPr>
          <w:b/>
          <w:bCs/>
          <w:lang w:val="es-ES_tradnl" w:eastAsia="es-ES"/>
        </w:rPr>
      </w:pPr>
      <w:r>
        <w:t>Sí</w:t>
      </w:r>
    </w:p>
    <w:p w14:paraId="71483CD2" w14:textId="5AC34F73" w:rsidR="00AF4ED6" w:rsidRPr="00AF4ED6" w:rsidRDefault="00AF4ED6" w:rsidP="00AF4ED6">
      <w:pPr>
        <w:pStyle w:val="Prrafodelista"/>
        <w:numPr>
          <w:ilvl w:val="1"/>
          <w:numId w:val="19"/>
        </w:numPr>
        <w:rPr>
          <w:b/>
          <w:bCs/>
          <w:lang w:val="es-ES_tradnl" w:eastAsia="es-ES"/>
        </w:rPr>
      </w:pPr>
      <w:r>
        <w:t>No</w:t>
      </w:r>
    </w:p>
    <w:p w14:paraId="2685C485" w14:textId="74D0E2E7" w:rsidR="00AF4ED6" w:rsidRDefault="00AF4ED6">
      <w:pPr>
        <w:spacing w:after="160" w:line="259" w:lineRule="auto"/>
        <w:jc w:val="left"/>
      </w:pPr>
      <w:r>
        <w:br w:type="page"/>
      </w:r>
    </w:p>
    <w:p w14:paraId="11CBCDA4" w14:textId="0AF1CF2C" w:rsidR="00AF4ED6" w:rsidRDefault="00AF4ED6" w:rsidP="00AF4ED6">
      <w:r>
        <w:lastRenderedPageBreak/>
        <w:t>Indíquese a continuación cuáles de las siguientes materias han sido objeto de negociación en base al resultado del diagnóstico realizado, y en relación con cuáles de ellas se han adoptado medidas en el plan: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4"/>
        <w:gridCol w:w="2419"/>
        <w:gridCol w:w="2420"/>
      </w:tblGrid>
      <w:tr w:rsidR="00AF4ED6" w14:paraId="5BE0BAFA" w14:textId="77777777" w:rsidTr="00AF4ED6">
        <w:tc>
          <w:tcPr>
            <w:tcW w:w="4364" w:type="dxa"/>
            <w:vAlign w:val="center"/>
          </w:tcPr>
          <w:p w14:paraId="5D5B921A" w14:textId="0BB2253B" w:rsidR="00AF4ED6" w:rsidRDefault="00AF4ED6" w:rsidP="00AF4ED6">
            <w:pPr>
              <w:jc w:val="center"/>
              <w:rPr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>MATERIAS</w:t>
            </w:r>
          </w:p>
        </w:tc>
        <w:tc>
          <w:tcPr>
            <w:tcW w:w="2419" w:type="dxa"/>
            <w:vAlign w:val="center"/>
          </w:tcPr>
          <w:p w14:paraId="1D00D7D3" w14:textId="7DDC10FC" w:rsidR="00AF4ED6" w:rsidRDefault="00AF4ED6" w:rsidP="00AF4ED6">
            <w:pPr>
              <w:jc w:val="center"/>
              <w:rPr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>NEGOCIADAS</w:t>
            </w:r>
          </w:p>
        </w:tc>
        <w:tc>
          <w:tcPr>
            <w:tcW w:w="2420" w:type="dxa"/>
            <w:vAlign w:val="center"/>
          </w:tcPr>
          <w:p w14:paraId="44646E1A" w14:textId="6525677C" w:rsidR="00AF4ED6" w:rsidRDefault="00AF4ED6" w:rsidP="00AF4ED6">
            <w:pPr>
              <w:jc w:val="center"/>
              <w:rPr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>ADOPCIÓN DE MEDIDAS</w:t>
            </w:r>
          </w:p>
        </w:tc>
      </w:tr>
      <w:tr w:rsidR="00AF4ED6" w14:paraId="29189E57" w14:textId="77777777" w:rsidTr="00AF4ED6">
        <w:tc>
          <w:tcPr>
            <w:tcW w:w="4364" w:type="dxa"/>
            <w:vAlign w:val="center"/>
          </w:tcPr>
          <w:p w14:paraId="5771F95D" w14:textId="65AB6D66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Proceso de selección y contratación</w:t>
            </w:r>
          </w:p>
        </w:tc>
        <w:tc>
          <w:tcPr>
            <w:tcW w:w="2419" w:type="dxa"/>
            <w:vAlign w:val="center"/>
          </w:tcPr>
          <w:p w14:paraId="4A7837E1" w14:textId="1A39B8B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Si/No</w:t>
            </w:r>
          </w:p>
        </w:tc>
        <w:tc>
          <w:tcPr>
            <w:tcW w:w="2420" w:type="dxa"/>
            <w:vAlign w:val="center"/>
          </w:tcPr>
          <w:p w14:paraId="01049D71" w14:textId="7BC3AFC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Si/No</w:t>
            </w:r>
          </w:p>
        </w:tc>
      </w:tr>
      <w:tr w:rsidR="00AF4ED6" w14:paraId="07801631" w14:textId="77777777" w:rsidTr="00AF4ED6">
        <w:tc>
          <w:tcPr>
            <w:tcW w:w="4364" w:type="dxa"/>
            <w:vAlign w:val="center"/>
          </w:tcPr>
          <w:p w14:paraId="307F427B" w14:textId="377AB754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Clasificación profesional</w:t>
            </w:r>
          </w:p>
        </w:tc>
        <w:tc>
          <w:tcPr>
            <w:tcW w:w="2419" w:type="dxa"/>
            <w:vAlign w:val="center"/>
          </w:tcPr>
          <w:p w14:paraId="1D26239E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5B3125B2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</w:tr>
      <w:tr w:rsidR="00AF4ED6" w14:paraId="60F0EFB8" w14:textId="77777777" w:rsidTr="00AF4ED6">
        <w:tc>
          <w:tcPr>
            <w:tcW w:w="4364" w:type="dxa"/>
            <w:vAlign w:val="center"/>
          </w:tcPr>
          <w:p w14:paraId="57DFFC9D" w14:textId="0512145A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Formación</w:t>
            </w:r>
          </w:p>
        </w:tc>
        <w:tc>
          <w:tcPr>
            <w:tcW w:w="2419" w:type="dxa"/>
            <w:vAlign w:val="center"/>
          </w:tcPr>
          <w:p w14:paraId="46EAF052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3E125919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</w:tr>
      <w:tr w:rsidR="00AF4ED6" w14:paraId="2754B13A" w14:textId="77777777" w:rsidTr="00AF4ED6">
        <w:tc>
          <w:tcPr>
            <w:tcW w:w="4364" w:type="dxa"/>
            <w:vAlign w:val="center"/>
          </w:tcPr>
          <w:p w14:paraId="1629454E" w14:textId="58301A50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Promoción profesional</w:t>
            </w:r>
          </w:p>
        </w:tc>
        <w:tc>
          <w:tcPr>
            <w:tcW w:w="2419" w:type="dxa"/>
            <w:vAlign w:val="center"/>
          </w:tcPr>
          <w:p w14:paraId="4854848C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6D6DC613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</w:tr>
      <w:tr w:rsidR="00AF4ED6" w14:paraId="456320F0" w14:textId="77777777" w:rsidTr="00AF4ED6">
        <w:tc>
          <w:tcPr>
            <w:tcW w:w="4364" w:type="dxa"/>
            <w:vAlign w:val="center"/>
          </w:tcPr>
          <w:p w14:paraId="771FCE51" w14:textId="510E83F9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Tiempo de trabajo/Medidas de conciliación</w:t>
            </w:r>
          </w:p>
        </w:tc>
        <w:tc>
          <w:tcPr>
            <w:tcW w:w="2419" w:type="dxa"/>
            <w:vAlign w:val="center"/>
          </w:tcPr>
          <w:p w14:paraId="1A3AE7DF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60DE25F5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</w:tr>
      <w:tr w:rsidR="00AF4ED6" w14:paraId="41A3DA2D" w14:textId="77777777" w:rsidTr="00AF4ED6">
        <w:tc>
          <w:tcPr>
            <w:tcW w:w="4364" w:type="dxa"/>
            <w:vAlign w:val="center"/>
          </w:tcPr>
          <w:p w14:paraId="06F37779" w14:textId="0ECD8338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 w:rsidRPr="00AF4ED6">
              <w:rPr>
                <w:sz w:val="22"/>
                <w:szCs w:val="22"/>
                <w:lang w:val="es-ES_tradnl" w:eastAsia="es-ES"/>
              </w:rPr>
              <w:t>Ejercicio corresponsable de los derechos de</w:t>
            </w:r>
            <w:r>
              <w:rPr>
                <w:sz w:val="22"/>
                <w:szCs w:val="22"/>
                <w:lang w:val="es-ES_tradnl" w:eastAsia="es-ES"/>
              </w:rPr>
              <w:t xml:space="preserve"> la vida personal, familiar y laboral</w:t>
            </w:r>
          </w:p>
        </w:tc>
        <w:tc>
          <w:tcPr>
            <w:tcW w:w="2419" w:type="dxa"/>
            <w:vAlign w:val="center"/>
          </w:tcPr>
          <w:p w14:paraId="453B2018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084B08F8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</w:tr>
      <w:tr w:rsidR="00AF4ED6" w14:paraId="658DB371" w14:textId="77777777" w:rsidTr="00AF4ED6">
        <w:tc>
          <w:tcPr>
            <w:tcW w:w="4364" w:type="dxa"/>
            <w:vAlign w:val="center"/>
          </w:tcPr>
          <w:p w14:paraId="45F5C025" w14:textId="1C430CCB" w:rsidR="00AF4ED6" w:rsidRPr="00AF4ED6" w:rsidRDefault="00AF4ED6" w:rsidP="00AF4ED6">
            <w:pPr>
              <w:jc w:val="left"/>
              <w:rPr>
                <w:sz w:val="22"/>
                <w:szCs w:val="22"/>
                <w:lang w:val="es-ES_tradnl" w:eastAsia="es-ES"/>
              </w:rPr>
            </w:pPr>
            <w:r>
              <w:rPr>
                <w:sz w:val="22"/>
                <w:szCs w:val="22"/>
                <w:lang w:val="es-ES_tradnl" w:eastAsia="es-ES"/>
              </w:rPr>
              <w:t>Infrarrepresentación femenina</w:t>
            </w:r>
          </w:p>
        </w:tc>
        <w:tc>
          <w:tcPr>
            <w:tcW w:w="2419" w:type="dxa"/>
            <w:vAlign w:val="center"/>
          </w:tcPr>
          <w:p w14:paraId="7FD9366F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4B0A4F36" w14:textId="77777777" w:rsidR="00AF4ED6" w:rsidRPr="00AF4ED6" w:rsidRDefault="00AF4ED6" w:rsidP="00AF4ED6">
            <w:pPr>
              <w:jc w:val="center"/>
              <w:rPr>
                <w:sz w:val="22"/>
                <w:szCs w:val="22"/>
                <w:lang w:val="es-ES_tradnl" w:eastAsia="es-ES"/>
              </w:rPr>
            </w:pPr>
          </w:p>
        </w:tc>
      </w:tr>
      <w:tr w:rsidR="00AF4ED6" w14:paraId="5BDE620C" w14:textId="77777777" w:rsidTr="00AF4ED6">
        <w:tc>
          <w:tcPr>
            <w:tcW w:w="4364" w:type="dxa"/>
            <w:vAlign w:val="center"/>
          </w:tcPr>
          <w:p w14:paraId="1D57AD57" w14:textId="359FE48C" w:rsidR="00AF4ED6" w:rsidRDefault="00AF4ED6" w:rsidP="00AF4ED6">
            <w:pPr>
              <w:jc w:val="lef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Retribuciones</w:t>
            </w:r>
          </w:p>
        </w:tc>
        <w:tc>
          <w:tcPr>
            <w:tcW w:w="2419" w:type="dxa"/>
            <w:vAlign w:val="center"/>
          </w:tcPr>
          <w:p w14:paraId="47A1922F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1C71FC07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</w:tr>
      <w:tr w:rsidR="00AF4ED6" w14:paraId="3FA31D2F" w14:textId="77777777" w:rsidTr="00AF4ED6">
        <w:tc>
          <w:tcPr>
            <w:tcW w:w="4364" w:type="dxa"/>
            <w:vAlign w:val="center"/>
          </w:tcPr>
          <w:p w14:paraId="652AB420" w14:textId="7080989A" w:rsidR="00AF4ED6" w:rsidRDefault="00AF4ED6" w:rsidP="00AF4ED6">
            <w:pPr>
              <w:jc w:val="lef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Prevención del acoso por razón de sexo</w:t>
            </w:r>
          </w:p>
        </w:tc>
        <w:tc>
          <w:tcPr>
            <w:tcW w:w="2419" w:type="dxa"/>
            <w:vAlign w:val="center"/>
          </w:tcPr>
          <w:p w14:paraId="324D29C2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5547D429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</w:tr>
      <w:tr w:rsidR="00AF4ED6" w14:paraId="7677107D" w14:textId="77777777" w:rsidTr="00AF4ED6">
        <w:tc>
          <w:tcPr>
            <w:tcW w:w="4364" w:type="dxa"/>
            <w:vAlign w:val="center"/>
          </w:tcPr>
          <w:p w14:paraId="0BCD612D" w14:textId="79D7738F" w:rsidR="00AF4ED6" w:rsidRDefault="00AF4ED6" w:rsidP="00AF4ED6">
            <w:pPr>
              <w:jc w:val="lef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Salud laboral desde una perspectiva de género</w:t>
            </w:r>
          </w:p>
        </w:tc>
        <w:tc>
          <w:tcPr>
            <w:tcW w:w="2419" w:type="dxa"/>
            <w:vAlign w:val="center"/>
          </w:tcPr>
          <w:p w14:paraId="6115C41A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1B110199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</w:tr>
      <w:tr w:rsidR="00AF4ED6" w14:paraId="712F2B57" w14:textId="77777777" w:rsidTr="00AF4ED6">
        <w:tc>
          <w:tcPr>
            <w:tcW w:w="4364" w:type="dxa"/>
            <w:vAlign w:val="center"/>
          </w:tcPr>
          <w:p w14:paraId="4B4BE671" w14:textId="2ACEABE3" w:rsidR="00AF4ED6" w:rsidRDefault="00AF4ED6" w:rsidP="00AF4ED6">
            <w:pPr>
              <w:jc w:val="lef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Violencia de género</w:t>
            </w:r>
          </w:p>
        </w:tc>
        <w:tc>
          <w:tcPr>
            <w:tcW w:w="2419" w:type="dxa"/>
            <w:vAlign w:val="center"/>
          </w:tcPr>
          <w:p w14:paraId="39D45744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222499DB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</w:tr>
      <w:tr w:rsidR="00AF4ED6" w14:paraId="481DB11F" w14:textId="77777777" w:rsidTr="00AF4ED6">
        <w:tc>
          <w:tcPr>
            <w:tcW w:w="4364" w:type="dxa"/>
            <w:vAlign w:val="center"/>
          </w:tcPr>
          <w:p w14:paraId="06B82A33" w14:textId="50A535F2" w:rsidR="00AF4ED6" w:rsidRDefault="00AF4ED6" w:rsidP="00AF4ED6">
            <w:pPr>
              <w:jc w:val="lef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Comunicación inclusiva</w:t>
            </w:r>
          </w:p>
        </w:tc>
        <w:tc>
          <w:tcPr>
            <w:tcW w:w="2419" w:type="dxa"/>
            <w:vAlign w:val="center"/>
          </w:tcPr>
          <w:p w14:paraId="6237A8C3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0C523090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</w:tr>
      <w:tr w:rsidR="00AF4ED6" w14:paraId="34FB3EAA" w14:textId="77777777" w:rsidTr="00AF4ED6">
        <w:tc>
          <w:tcPr>
            <w:tcW w:w="4364" w:type="dxa"/>
            <w:vAlign w:val="center"/>
          </w:tcPr>
          <w:p w14:paraId="02ACE1B0" w14:textId="10B6C052" w:rsidR="00AF4ED6" w:rsidRDefault="00AF4ED6" w:rsidP="00AF4ED6">
            <w:pPr>
              <w:jc w:val="lef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Otras /Especificar</w:t>
            </w:r>
          </w:p>
        </w:tc>
        <w:tc>
          <w:tcPr>
            <w:tcW w:w="2419" w:type="dxa"/>
            <w:vAlign w:val="center"/>
          </w:tcPr>
          <w:p w14:paraId="3D5AC71F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420" w:type="dxa"/>
            <w:vAlign w:val="center"/>
          </w:tcPr>
          <w:p w14:paraId="5E95D438" w14:textId="77777777" w:rsidR="00AF4ED6" w:rsidRPr="00AF4ED6" w:rsidRDefault="00AF4ED6" w:rsidP="00AF4ED6">
            <w:pPr>
              <w:jc w:val="center"/>
              <w:rPr>
                <w:lang w:val="es-ES_tradnl" w:eastAsia="es-ES"/>
              </w:rPr>
            </w:pPr>
          </w:p>
        </w:tc>
      </w:tr>
    </w:tbl>
    <w:p w14:paraId="1DF3CA12" w14:textId="5225D02C" w:rsidR="004630B5" w:rsidRDefault="004630B5" w:rsidP="00AF4ED6">
      <w:pPr>
        <w:rPr>
          <w:b/>
          <w:bCs/>
          <w:lang w:val="es-ES_tradnl" w:eastAsia="es-ES"/>
        </w:rPr>
      </w:pPr>
    </w:p>
    <w:p w14:paraId="71538A04" w14:textId="3B8B09F7" w:rsidR="00AF4ED6" w:rsidRPr="00AF4ED6" w:rsidRDefault="00AF4ED6" w:rsidP="00AF4ED6">
      <w:pPr>
        <w:pStyle w:val="Prrafodelista"/>
        <w:numPr>
          <w:ilvl w:val="0"/>
          <w:numId w:val="19"/>
        </w:numPr>
        <w:rPr>
          <w:b/>
          <w:bCs/>
          <w:lang w:val="es-ES_tradnl" w:eastAsia="es-ES"/>
        </w:rPr>
      </w:pPr>
      <w:r>
        <w:lastRenderedPageBreak/>
        <w:t>El informe de diagnóstico que incorpora el plan es…</w:t>
      </w:r>
    </w:p>
    <w:p w14:paraId="2CE2AEB2" w14:textId="3362B968" w:rsidR="00AF4ED6" w:rsidRPr="00AF4ED6" w:rsidRDefault="00AF4ED6" w:rsidP="00AF4ED6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Un informe de conclusiones</w:t>
      </w:r>
    </w:p>
    <w:p w14:paraId="0F54A43B" w14:textId="053D6A3C" w:rsidR="00AF4ED6" w:rsidRPr="00AF4ED6" w:rsidRDefault="00AF4ED6" w:rsidP="00AF4ED6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Un diagnóstico completo</w:t>
      </w:r>
    </w:p>
    <w:p w14:paraId="202129FC" w14:textId="77777777" w:rsidR="00AF4ED6" w:rsidRPr="00AF4ED6" w:rsidRDefault="00AF4ED6" w:rsidP="00AF4ED6">
      <w:pPr>
        <w:rPr>
          <w:b/>
          <w:bCs/>
          <w:lang w:val="es-ES_tradnl" w:eastAsia="es-ES"/>
        </w:rPr>
      </w:pPr>
    </w:p>
    <w:p w14:paraId="0FB01648" w14:textId="40C6B3EC" w:rsidR="00AF4ED6" w:rsidRDefault="00AF4ED6">
      <w:pPr>
        <w:spacing w:after="160" w:line="259" w:lineRule="auto"/>
        <w:jc w:val="left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br w:type="page"/>
      </w:r>
    </w:p>
    <w:p w14:paraId="21F129E5" w14:textId="08AA4BBD" w:rsidR="00AF4ED6" w:rsidRDefault="00AF4ED6" w:rsidP="00AF4ED6">
      <w:pPr>
        <w:pStyle w:val="Ttulo1"/>
        <w:rPr>
          <w:lang w:val="es-ES_tradnl" w:eastAsia="es-ES"/>
        </w:rPr>
      </w:pPr>
      <w:r>
        <w:rPr>
          <w:lang w:val="es-ES_tradnl" w:eastAsia="es-ES"/>
        </w:rPr>
        <w:lastRenderedPageBreak/>
        <w:t>CONTENIDO DEL PLAN DE IGUALDAD</w:t>
      </w:r>
    </w:p>
    <w:p w14:paraId="08284391" w14:textId="0DA6400A" w:rsidR="00AF4ED6" w:rsidRDefault="00AF4ED6" w:rsidP="00AF4ED6">
      <w:pPr>
        <w:pStyle w:val="Ttulo2"/>
        <w:rPr>
          <w:lang w:val="es-ES_tradnl" w:eastAsia="es-ES"/>
        </w:rPr>
      </w:pPr>
      <w:r>
        <w:rPr>
          <w:lang w:val="es-ES_tradnl" w:eastAsia="es-ES"/>
        </w:rPr>
        <w:t>medidas de selección y contratación</w:t>
      </w:r>
    </w:p>
    <w:p w14:paraId="1938B5F3" w14:textId="2C4709EF" w:rsidR="00A806A1" w:rsidRPr="00AF4ED6" w:rsidRDefault="00A806A1" w:rsidP="00A806A1">
      <w:pPr>
        <w:pStyle w:val="Prrafodelista"/>
        <w:numPr>
          <w:ilvl w:val="0"/>
          <w:numId w:val="19"/>
        </w:numPr>
        <w:rPr>
          <w:b/>
          <w:bCs/>
          <w:lang w:val="es-ES_tradnl" w:eastAsia="es-ES"/>
        </w:rPr>
      </w:pPr>
      <w:r>
        <w:t>¿Se incluye la implantación de sistemas objetivos de selección de personal y contratación?</w:t>
      </w:r>
    </w:p>
    <w:p w14:paraId="7B9BED9C" w14:textId="076DA6E6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Sí</w:t>
      </w:r>
    </w:p>
    <w:p w14:paraId="14A88985" w14:textId="5332C55D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No</w:t>
      </w:r>
    </w:p>
    <w:p w14:paraId="5DCA6B68" w14:textId="649637D6" w:rsidR="00A806A1" w:rsidRPr="00A806A1" w:rsidRDefault="00A806A1" w:rsidP="00A806A1">
      <w:pPr>
        <w:pStyle w:val="Prrafodelista"/>
        <w:numPr>
          <w:ilvl w:val="0"/>
          <w:numId w:val="20"/>
        </w:numPr>
        <w:rPr>
          <w:b/>
          <w:bCs/>
          <w:lang w:val="es-ES_tradnl" w:eastAsia="es-ES"/>
        </w:rPr>
      </w:pPr>
      <w:r>
        <w:t>¿Se establece la participación de la representación de las personas trabajadoras en los procesos de selección de personal?</w:t>
      </w:r>
    </w:p>
    <w:p w14:paraId="71E8F39E" w14:textId="4A8BA7CB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Sí</w:t>
      </w:r>
    </w:p>
    <w:p w14:paraId="6AB0E38C" w14:textId="3D5A9B40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No</w:t>
      </w:r>
    </w:p>
    <w:p w14:paraId="5802B0F4" w14:textId="66BFEE07" w:rsidR="00A806A1" w:rsidRPr="00A806A1" w:rsidRDefault="00A806A1" w:rsidP="00A806A1">
      <w:pPr>
        <w:pStyle w:val="Prrafodelista"/>
        <w:numPr>
          <w:ilvl w:val="0"/>
          <w:numId w:val="20"/>
        </w:numPr>
        <w:rPr>
          <w:b/>
          <w:bCs/>
          <w:lang w:val="es-ES_tradnl" w:eastAsia="es-ES"/>
        </w:rPr>
      </w:pPr>
      <w:r>
        <w:t>En los procesos de selección de nuevo personal ¿está previsto que en idénticas condiciones de idoneidad se tenga en cuenta a las personas del sexo infrarrepresentado en el grupo profesional o puesto que se vaya a cubrir?</w:t>
      </w:r>
    </w:p>
    <w:p w14:paraId="6C1B6A77" w14:textId="7BB93F72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Sí</w:t>
      </w:r>
    </w:p>
    <w:p w14:paraId="0CC405BB" w14:textId="202E2DF4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No</w:t>
      </w:r>
    </w:p>
    <w:p w14:paraId="26A5B3AC" w14:textId="547EB0B9" w:rsidR="00A806A1" w:rsidRPr="00A806A1" w:rsidRDefault="00A806A1" w:rsidP="00A806A1">
      <w:pPr>
        <w:pStyle w:val="Prrafodelista"/>
        <w:numPr>
          <w:ilvl w:val="0"/>
          <w:numId w:val="20"/>
        </w:numPr>
        <w:rPr>
          <w:b/>
          <w:bCs/>
          <w:lang w:val="es-ES_tradnl" w:eastAsia="es-ES"/>
        </w:rPr>
      </w:pPr>
      <w:r>
        <w:t>¿Se incorpora alguna medida de acción positiva para que, en idénticas condiciones de idoneidad, tengan preferencia las personas del sexo infrarrepresentado para el acceso a la jornada a tiempo completo o a la contratación indefinida?</w:t>
      </w:r>
    </w:p>
    <w:p w14:paraId="1B4E79D5" w14:textId="3250A1E5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No</w:t>
      </w:r>
    </w:p>
    <w:p w14:paraId="5A5FA51B" w14:textId="33498BD9" w:rsidR="00A806A1" w:rsidRPr="00A806A1" w:rsidRDefault="00A806A1" w:rsidP="00A806A1">
      <w:pPr>
        <w:pStyle w:val="Prrafodelista"/>
        <w:numPr>
          <w:ilvl w:val="1"/>
          <w:numId w:val="20"/>
        </w:numPr>
        <w:rPr>
          <w:b/>
          <w:bCs/>
          <w:lang w:val="es-ES_tradnl" w:eastAsia="es-ES"/>
        </w:rPr>
      </w:pPr>
      <w:r>
        <w:t>Sí</w:t>
      </w:r>
    </w:p>
    <w:p w14:paraId="2786E5D7" w14:textId="6CB3B64F" w:rsidR="00A806A1" w:rsidRPr="00A806A1" w:rsidRDefault="00A806A1" w:rsidP="00A806A1">
      <w:pPr>
        <w:pStyle w:val="Prrafodelista"/>
        <w:numPr>
          <w:ilvl w:val="2"/>
          <w:numId w:val="20"/>
        </w:numPr>
        <w:rPr>
          <w:b/>
          <w:bCs/>
          <w:lang w:val="es-ES_tradnl" w:eastAsia="es-ES"/>
        </w:rPr>
      </w:pPr>
      <w:r>
        <w:t>En la conversión de contratos a tiempo parcial en jornada completa</w:t>
      </w:r>
    </w:p>
    <w:p w14:paraId="4565F833" w14:textId="1A8294EE" w:rsidR="00A806A1" w:rsidRPr="00A806A1" w:rsidRDefault="00A806A1" w:rsidP="00A806A1">
      <w:pPr>
        <w:pStyle w:val="Prrafodelista"/>
        <w:numPr>
          <w:ilvl w:val="2"/>
          <w:numId w:val="20"/>
        </w:numPr>
        <w:rPr>
          <w:b/>
          <w:bCs/>
          <w:lang w:val="es-ES_tradnl" w:eastAsia="es-ES"/>
        </w:rPr>
      </w:pPr>
      <w:r>
        <w:t>En la transformación de contratos temporales en indefinidos</w:t>
      </w:r>
    </w:p>
    <w:p w14:paraId="1E9833C6" w14:textId="7F76C9CA" w:rsidR="00A806A1" w:rsidRPr="00A806A1" w:rsidRDefault="00A806A1" w:rsidP="00A806A1">
      <w:pPr>
        <w:rPr>
          <w:b/>
          <w:bCs/>
          <w:lang w:val="es-ES_tradnl" w:eastAsia="es-ES"/>
        </w:rPr>
      </w:pPr>
    </w:p>
    <w:p w14:paraId="22358017" w14:textId="77777777" w:rsidR="00A806A1" w:rsidRDefault="00A806A1">
      <w:pPr>
        <w:spacing w:after="160" w:line="259" w:lineRule="auto"/>
        <w:jc w:val="left"/>
        <w:rPr>
          <w:b/>
          <w:caps/>
          <w:sz w:val="24"/>
          <w:szCs w:val="26"/>
          <w:lang w:val="es-ES_tradnl" w:eastAsia="es-ES"/>
        </w:rPr>
      </w:pPr>
      <w:r>
        <w:rPr>
          <w:lang w:val="es-ES_tradnl" w:eastAsia="es-ES"/>
        </w:rPr>
        <w:br w:type="page"/>
      </w:r>
    </w:p>
    <w:p w14:paraId="6A6F9372" w14:textId="0B284040" w:rsidR="00A806A1" w:rsidRPr="00A806A1" w:rsidRDefault="00A806A1" w:rsidP="00A806A1">
      <w:pPr>
        <w:pStyle w:val="Ttulo2"/>
        <w:rPr>
          <w:lang w:val="es-ES_tradnl" w:eastAsia="es-ES"/>
        </w:rPr>
      </w:pPr>
      <w:r>
        <w:rPr>
          <w:lang w:val="es-ES_tradnl" w:eastAsia="es-ES"/>
        </w:rPr>
        <w:lastRenderedPageBreak/>
        <w:t>CLASIFICACIÓN PROFESIONAL</w:t>
      </w:r>
    </w:p>
    <w:p w14:paraId="70F4CD1D" w14:textId="5E8B330D" w:rsidR="00A806A1" w:rsidRPr="00A806A1" w:rsidRDefault="00A806A1" w:rsidP="00A806A1">
      <w:pPr>
        <w:pStyle w:val="Prrafodelista"/>
        <w:numPr>
          <w:ilvl w:val="0"/>
          <w:numId w:val="21"/>
        </w:numPr>
        <w:rPr>
          <w:b/>
          <w:bCs/>
          <w:lang w:val="es-ES_tradnl" w:eastAsia="es-ES"/>
        </w:rPr>
      </w:pPr>
      <w:r>
        <w:t>¿Se establece como objetivo en el plan de igualdad la presencia equilibrada de mujeres y hombres en todos los niveles de la empresa?</w:t>
      </w:r>
    </w:p>
    <w:p w14:paraId="1D325237" w14:textId="1F005D01" w:rsidR="00A806A1" w:rsidRPr="00A806A1" w:rsidRDefault="00A806A1" w:rsidP="00A806A1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Sí</w:t>
      </w:r>
    </w:p>
    <w:p w14:paraId="6BFCAE87" w14:textId="07BAA9C8" w:rsidR="00A806A1" w:rsidRPr="00A806A1" w:rsidRDefault="00A806A1" w:rsidP="00A806A1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No</w:t>
      </w:r>
    </w:p>
    <w:p w14:paraId="6D08096E" w14:textId="1F064389" w:rsidR="00A806A1" w:rsidRPr="00A806A1" w:rsidRDefault="00A806A1" w:rsidP="00A806A1">
      <w:pPr>
        <w:pStyle w:val="Prrafodelista"/>
        <w:numPr>
          <w:ilvl w:val="0"/>
          <w:numId w:val="21"/>
        </w:numPr>
        <w:rPr>
          <w:b/>
          <w:bCs/>
          <w:lang w:val="es-ES_tradnl" w:eastAsia="es-ES"/>
        </w:rPr>
      </w:pPr>
      <w:r>
        <w:t>¿El plan incorpora medidas frente a la segregación laboral entre mujeres y hombres?</w:t>
      </w:r>
    </w:p>
    <w:p w14:paraId="4E59AFB1" w14:textId="66426E84" w:rsidR="00A806A1" w:rsidRPr="00A806A1" w:rsidRDefault="00A806A1" w:rsidP="00A806A1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No</w:t>
      </w:r>
    </w:p>
    <w:p w14:paraId="2748AC98" w14:textId="35DD780F" w:rsidR="00A806A1" w:rsidRPr="006F734C" w:rsidRDefault="00A806A1" w:rsidP="006F734C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Sí</w:t>
      </w:r>
      <w:r w:rsidR="006F734C">
        <w:t>, e</w:t>
      </w:r>
      <w:r>
        <w:t>stas medidas se dirigen a c</w:t>
      </w:r>
      <w:r w:rsidR="006F734C">
        <w:t>orregir</w:t>
      </w:r>
    </w:p>
    <w:p w14:paraId="0C53AEF8" w14:textId="2BBDD7A7" w:rsidR="006F734C" w:rsidRPr="006F734C" w:rsidRDefault="006F734C" w:rsidP="006F734C">
      <w:pPr>
        <w:pStyle w:val="Prrafodelista"/>
        <w:numPr>
          <w:ilvl w:val="2"/>
          <w:numId w:val="21"/>
        </w:numPr>
        <w:rPr>
          <w:b/>
          <w:bCs/>
          <w:lang w:val="es-ES_tradnl" w:eastAsia="es-ES"/>
        </w:rPr>
      </w:pPr>
      <w:r>
        <w:rPr>
          <w:lang w:val="es-ES_tradnl"/>
        </w:rPr>
        <w:t>La segregación ocupacional</w:t>
      </w:r>
    </w:p>
    <w:p w14:paraId="2D06DCF0" w14:textId="2D9EE401" w:rsidR="006F734C" w:rsidRPr="006F734C" w:rsidRDefault="006F734C" w:rsidP="006F734C">
      <w:pPr>
        <w:pStyle w:val="Prrafodelista"/>
        <w:numPr>
          <w:ilvl w:val="2"/>
          <w:numId w:val="21"/>
        </w:numPr>
        <w:rPr>
          <w:b/>
          <w:bCs/>
          <w:lang w:val="es-ES_tradnl" w:eastAsia="es-ES"/>
        </w:rPr>
      </w:pPr>
      <w:r>
        <w:rPr>
          <w:lang w:val="es-ES_tradnl"/>
        </w:rPr>
        <w:t>La segregación vertical</w:t>
      </w:r>
    </w:p>
    <w:p w14:paraId="439DBE06" w14:textId="08B40942" w:rsidR="006F734C" w:rsidRPr="006F734C" w:rsidRDefault="006F734C" w:rsidP="006F734C">
      <w:pPr>
        <w:pStyle w:val="Prrafodelista"/>
        <w:numPr>
          <w:ilvl w:val="0"/>
          <w:numId w:val="21"/>
        </w:numPr>
        <w:rPr>
          <w:b/>
          <w:bCs/>
          <w:lang w:val="es-ES_tradnl" w:eastAsia="es-ES"/>
        </w:rPr>
      </w:pPr>
      <w:r>
        <w:t>¿Se incorporan medidas correctoras en la valoración de puestos de trabajo para garantizar un sistema de clasificación profesional neutro, libre de sesgos de género?</w:t>
      </w:r>
    </w:p>
    <w:p w14:paraId="7DD3D51B" w14:textId="53535277" w:rsidR="006F734C" w:rsidRPr="006F734C" w:rsidRDefault="006F734C" w:rsidP="006F734C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Sí</w:t>
      </w:r>
    </w:p>
    <w:p w14:paraId="3E8F9398" w14:textId="56ED90BB" w:rsidR="006F734C" w:rsidRPr="006F734C" w:rsidRDefault="006F734C" w:rsidP="006F734C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No</w:t>
      </w:r>
    </w:p>
    <w:p w14:paraId="72D63504" w14:textId="6C4A4AB0" w:rsidR="006F734C" w:rsidRPr="006F734C" w:rsidRDefault="006F734C" w:rsidP="006F734C">
      <w:pPr>
        <w:pStyle w:val="Prrafodelista"/>
        <w:numPr>
          <w:ilvl w:val="0"/>
          <w:numId w:val="21"/>
        </w:numPr>
        <w:rPr>
          <w:b/>
          <w:bCs/>
          <w:lang w:val="es-ES_tradnl" w:eastAsia="es-ES"/>
        </w:rPr>
      </w:pPr>
      <w:r>
        <w:t>¿Se pacta la implantación de sistemas objetivos de valoración del trabajo que permitan la evaluación periódica del encuadramiento profesional?</w:t>
      </w:r>
    </w:p>
    <w:p w14:paraId="79202178" w14:textId="6B7757A8" w:rsidR="006F734C" w:rsidRPr="006F734C" w:rsidRDefault="006F734C" w:rsidP="006F734C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Sí</w:t>
      </w:r>
    </w:p>
    <w:p w14:paraId="0621C93C" w14:textId="7078B9CB" w:rsidR="006F734C" w:rsidRPr="006F734C" w:rsidRDefault="006F734C" w:rsidP="006F734C">
      <w:pPr>
        <w:pStyle w:val="Prrafodelista"/>
        <w:numPr>
          <w:ilvl w:val="1"/>
          <w:numId w:val="21"/>
        </w:numPr>
        <w:rPr>
          <w:b/>
          <w:bCs/>
          <w:lang w:val="es-ES_tradnl" w:eastAsia="es-ES"/>
        </w:rPr>
      </w:pPr>
      <w:r>
        <w:t>No</w:t>
      </w:r>
    </w:p>
    <w:p w14:paraId="224EB577" w14:textId="7A2CEEFF" w:rsidR="006F734C" w:rsidRDefault="006F734C" w:rsidP="006F734C">
      <w:pPr>
        <w:pStyle w:val="Ttulo2"/>
        <w:rPr>
          <w:lang w:val="es-ES_tradnl" w:eastAsia="es-ES"/>
        </w:rPr>
      </w:pPr>
      <w:r>
        <w:rPr>
          <w:lang w:val="es-ES_tradnl" w:eastAsia="es-ES"/>
        </w:rPr>
        <w:t>FORMACIÓN</w:t>
      </w:r>
    </w:p>
    <w:p w14:paraId="1E83C477" w14:textId="627261DC" w:rsidR="006F734C" w:rsidRPr="00A806A1" w:rsidRDefault="006F734C" w:rsidP="006F734C">
      <w:pPr>
        <w:pStyle w:val="Prrafodelista"/>
        <w:numPr>
          <w:ilvl w:val="0"/>
          <w:numId w:val="22"/>
        </w:numPr>
        <w:rPr>
          <w:b/>
          <w:bCs/>
          <w:lang w:val="es-ES_tradnl" w:eastAsia="es-ES"/>
        </w:rPr>
      </w:pPr>
      <w:r>
        <w:t>¿El plan de igualdad contempla una formación específica para el personal directivo y de mandos intermedios en materia de igualdad?</w:t>
      </w:r>
    </w:p>
    <w:p w14:paraId="4014CDCA" w14:textId="77777777" w:rsidR="006F734C" w:rsidRPr="00A806A1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Sí</w:t>
      </w:r>
    </w:p>
    <w:p w14:paraId="79279FF0" w14:textId="5E8AEB9B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No</w:t>
      </w:r>
    </w:p>
    <w:p w14:paraId="127D7240" w14:textId="7EB0D86C" w:rsidR="006F734C" w:rsidRPr="006F734C" w:rsidRDefault="006F734C" w:rsidP="006F734C">
      <w:pPr>
        <w:pStyle w:val="Prrafodelista"/>
        <w:numPr>
          <w:ilvl w:val="0"/>
          <w:numId w:val="22"/>
        </w:numPr>
        <w:rPr>
          <w:b/>
          <w:bCs/>
          <w:lang w:val="es-ES_tradnl" w:eastAsia="es-ES"/>
        </w:rPr>
      </w:pPr>
      <w:r>
        <w:t>¿Se planifica la formación en la empresa desde la perspectiva de género?</w:t>
      </w:r>
    </w:p>
    <w:p w14:paraId="616BACC1" w14:textId="7346C626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Sí</w:t>
      </w:r>
    </w:p>
    <w:p w14:paraId="7D2C9BF5" w14:textId="5AE44A73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No</w:t>
      </w:r>
    </w:p>
    <w:p w14:paraId="03090A81" w14:textId="37435DAC" w:rsidR="006F734C" w:rsidRPr="006F734C" w:rsidRDefault="006F734C" w:rsidP="006F734C">
      <w:pPr>
        <w:pStyle w:val="Prrafodelista"/>
        <w:numPr>
          <w:ilvl w:val="0"/>
          <w:numId w:val="22"/>
        </w:numPr>
        <w:rPr>
          <w:b/>
          <w:bCs/>
          <w:lang w:val="es-ES_tradnl" w:eastAsia="es-ES"/>
        </w:rPr>
      </w:pPr>
      <w:r>
        <w:lastRenderedPageBreak/>
        <w:t>¿Se incluyen en las acciones formativas módulos específicos de igualdad de género?</w:t>
      </w:r>
    </w:p>
    <w:p w14:paraId="2E6D5398" w14:textId="2F8F476C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Sí</w:t>
      </w:r>
    </w:p>
    <w:p w14:paraId="26B3B774" w14:textId="59288A83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No</w:t>
      </w:r>
    </w:p>
    <w:p w14:paraId="0356B842" w14:textId="3C4492EF" w:rsidR="006F734C" w:rsidRPr="006F734C" w:rsidRDefault="006F734C" w:rsidP="006F734C">
      <w:pPr>
        <w:pStyle w:val="Prrafodelista"/>
        <w:numPr>
          <w:ilvl w:val="0"/>
          <w:numId w:val="22"/>
        </w:numPr>
        <w:rPr>
          <w:b/>
          <w:bCs/>
          <w:lang w:val="es-ES_tradnl" w:eastAsia="es-ES"/>
        </w:rPr>
      </w:pPr>
      <w:r>
        <w:t>¿Se establece el acceso prioritario de las trabajadoras a acciones formativas que fomenten su inserción en áreas de trabajo masculinizadas?</w:t>
      </w:r>
    </w:p>
    <w:p w14:paraId="2DC5B63D" w14:textId="558F272D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Sí</w:t>
      </w:r>
    </w:p>
    <w:p w14:paraId="6FDEDE3C" w14:textId="5534849B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No</w:t>
      </w:r>
    </w:p>
    <w:p w14:paraId="5AD016FB" w14:textId="31093890" w:rsidR="006F734C" w:rsidRPr="006F734C" w:rsidRDefault="006F734C" w:rsidP="006F734C">
      <w:pPr>
        <w:pStyle w:val="Prrafodelista"/>
        <w:numPr>
          <w:ilvl w:val="0"/>
          <w:numId w:val="22"/>
        </w:numPr>
        <w:rPr>
          <w:b/>
          <w:bCs/>
          <w:lang w:val="es-ES_tradnl" w:eastAsia="es-ES"/>
        </w:rPr>
      </w:pPr>
      <w:r>
        <w:t>¿Se establece que la formación será impartida dentro de la jornada laboral?</w:t>
      </w:r>
    </w:p>
    <w:p w14:paraId="49CBBD76" w14:textId="21873AD8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Sí</w:t>
      </w:r>
    </w:p>
    <w:p w14:paraId="5BE92EBC" w14:textId="19331C87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No</w:t>
      </w:r>
    </w:p>
    <w:p w14:paraId="58DA2A67" w14:textId="2B03CE6E" w:rsidR="006F734C" w:rsidRPr="006F734C" w:rsidRDefault="006F734C" w:rsidP="006F734C">
      <w:pPr>
        <w:pStyle w:val="Prrafodelista"/>
        <w:numPr>
          <w:ilvl w:val="0"/>
          <w:numId w:val="22"/>
        </w:numPr>
        <w:rPr>
          <w:b/>
          <w:bCs/>
          <w:lang w:val="es-ES_tradnl" w:eastAsia="es-ES"/>
        </w:rPr>
      </w:pPr>
      <w:r>
        <w:t>¿Se prevé en el Plan de igualdad la adaptación del horario de las acciones formativas para garantizar la asistencia de las personas trabajadoras con reducción de jornada?</w:t>
      </w:r>
    </w:p>
    <w:p w14:paraId="4C1314B9" w14:textId="0AEBC028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Sí</w:t>
      </w:r>
    </w:p>
    <w:p w14:paraId="11376E6A" w14:textId="6EAAFBE7" w:rsidR="006F734C" w:rsidRPr="006F734C" w:rsidRDefault="006F734C" w:rsidP="006F734C">
      <w:pPr>
        <w:pStyle w:val="Prrafodelista"/>
        <w:numPr>
          <w:ilvl w:val="1"/>
          <w:numId w:val="22"/>
        </w:numPr>
        <w:rPr>
          <w:b/>
          <w:bCs/>
          <w:lang w:val="es-ES_tradnl" w:eastAsia="es-ES"/>
        </w:rPr>
      </w:pPr>
      <w:r>
        <w:t>No</w:t>
      </w:r>
    </w:p>
    <w:p w14:paraId="308ECE9F" w14:textId="350A1BBA" w:rsidR="006F734C" w:rsidRDefault="006F734C" w:rsidP="006F734C">
      <w:pPr>
        <w:pStyle w:val="Ttulo2"/>
        <w:rPr>
          <w:lang w:val="es-ES_tradnl" w:eastAsia="es-ES"/>
        </w:rPr>
      </w:pPr>
      <w:r>
        <w:rPr>
          <w:lang w:val="es-ES_tradnl" w:eastAsia="es-ES"/>
        </w:rPr>
        <w:t>PROMOCIÓN PROFESIONAL</w:t>
      </w:r>
    </w:p>
    <w:p w14:paraId="1316BD1B" w14:textId="5F35CCC5" w:rsidR="006F734C" w:rsidRPr="006F734C" w:rsidRDefault="006F734C" w:rsidP="006F734C">
      <w:pPr>
        <w:pStyle w:val="Prrafodelista"/>
        <w:numPr>
          <w:ilvl w:val="0"/>
          <w:numId w:val="23"/>
        </w:numPr>
        <w:rPr>
          <w:b/>
          <w:bCs/>
          <w:lang w:val="es-ES_tradnl" w:eastAsia="es-ES"/>
        </w:rPr>
      </w:pPr>
      <w:r>
        <w:t>¿Se incluye en el plan la implantación de sistemas objetivos de promoción profesional?</w:t>
      </w:r>
    </w:p>
    <w:p w14:paraId="6A617BD7" w14:textId="77777777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Sí</w:t>
      </w:r>
    </w:p>
    <w:p w14:paraId="38D8C870" w14:textId="5DE13163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No</w:t>
      </w:r>
    </w:p>
    <w:p w14:paraId="23309130" w14:textId="1D42D9E8" w:rsidR="006F734C" w:rsidRPr="006F734C" w:rsidRDefault="006F734C" w:rsidP="006F734C">
      <w:pPr>
        <w:pStyle w:val="Prrafodelista"/>
        <w:numPr>
          <w:ilvl w:val="0"/>
          <w:numId w:val="23"/>
        </w:numPr>
        <w:rPr>
          <w:b/>
          <w:bCs/>
          <w:lang w:val="es-ES_tradnl" w:eastAsia="es-ES"/>
        </w:rPr>
      </w:pPr>
      <w:r>
        <w:t>En los procesos de promoción profesional, ¿está previsto que en idénticas condiciones de idoneidad tengan preferencia las trabajadoras para cubrir puesto en áreas o grupos masculinizados?</w:t>
      </w:r>
    </w:p>
    <w:p w14:paraId="28AE6D94" w14:textId="5180EAD8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Sí</w:t>
      </w:r>
    </w:p>
    <w:p w14:paraId="77F382B3" w14:textId="72B2D7A1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No</w:t>
      </w:r>
    </w:p>
    <w:p w14:paraId="630EB79D" w14:textId="728D91ED" w:rsidR="006F734C" w:rsidRPr="006F734C" w:rsidRDefault="006F734C" w:rsidP="006F734C">
      <w:pPr>
        <w:pStyle w:val="Prrafodelista"/>
        <w:numPr>
          <w:ilvl w:val="0"/>
          <w:numId w:val="23"/>
        </w:numPr>
        <w:rPr>
          <w:b/>
          <w:bCs/>
          <w:lang w:val="es-ES_tradnl" w:eastAsia="es-ES"/>
        </w:rPr>
      </w:pPr>
      <w:r>
        <w:lastRenderedPageBreak/>
        <w:t>¿Se proponen medidas en el plan en aras a promover que haya candidaturas femeninas en los procesos de promoción profesional, para fomentar la representación equilibrada de mujeres y hombres en la empresa?</w:t>
      </w:r>
    </w:p>
    <w:p w14:paraId="3C243340" w14:textId="34ED2FB1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Sí</w:t>
      </w:r>
    </w:p>
    <w:p w14:paraId="0178B95D" w14:textId="220747A7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No</w:t>
      </w:r>
    </w:p>
    <w:p w14:paraId="0C54882F" w14:textId="12E6BAFF" w:rsidR="006F734C" w:rsidRPr="006F734C" w:rsidRDefault="006F734C" w:rsidP="006F734C">
      <w:pPr>
        <w:pStyle w:val="Prrafodelista"/>
        <w:numPr>
          <w:ilvl w:val="0"/>
          <w:numId w:val="23"/>
        </w:numPr>
        <w:rPr>
          <w:b/>
          <w:bCs/>
          <w:lang w:val="es-ES_tradnl" w:eastAsia="es-ES"/>
        </w:rPr>
      </w:pPr>
      <w:r>
        <w:t>¿Se establecen medidas específicas para promocionar a mujeres en puestos de:</w:t>
      </w:r>
    </w:p>
    <w:p w14:paraId="38A0816F" w14:textId="2BAF21BC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Mandos intermedios: si/no</w:t>
      </w:r>
    </w:p>
    <w:p w14:paraId="78ADF831" w14:textId="309243B5" w:rsidR="006F734C" w:rsidRPr="006F734C" w:rsidRDefault="006F734C" w:rsidP="006F734C">
      <w:pPr>
        <w:pStyle w:val="Prrafodelista"/>
        <w:numPr>
          <w:ilvl w:val="1"/>
          <w:numId w:val="23"/>
        </w:numPr>
        <w:rPr>
          <w:b/>
          <w:bCs/>
          <w:lang w:val="es-ES_tradnl" w:eastAsia="es-ES"/>
        </w:rPr>
      </w:pPr>
      <w:r>
        <w:t>Dirección: si/no</w:t>
      </w:r>
    </w:p>
    <w:p w14:paraId="763C3C96" w14:textId="72ADDB78" w:rsidR="006F734C" w:rsidRPr="006F734C" w:rsidRDefault="0038096C" w:rsidP="0038096C">
      <w:pPr>
        <w:pStyle w:val="Ttulo2"/>
        <w:rPr>
          <w:lang w:val="es-ES_tradnl" w:eastAsia="es-ES"/>
        </w:rPr>
      </w:pPr>
      <w:r>
        <w:rPr>
          <w:lang w:val="es-ES_tradnl" w:eastAsia="es-ES"/>
        </w:rPr>
        <w:t>EJERCICIO CORRESPONSABLE DE LOS DERECHOS DE LA VIDA PERSONAL, FAMILIAR Y LABORAL</w:t>
      </w:r>
    </w:p>
    <w:p w14:paraId="392E96CC" w14:textId="32B56028" w:rsidR="002E37D3" w:rsidRPr="006F734C" w:rsidRDefault="002E37D3" w:rsidP="002E37D3">
      <w:pPr>
        <w:pStyle w:val="Prrafodelista"/>
        <w:numPr>
          <w:ilvl w:val="0"/>
          <w:numId w:val="24"/>
        </w:numPr>
        <w:rPr>
          <w:b/>
          <w:bCs/>
          <w:lang w:val="es-ES_tradnl" w:eastAsia="es-ES"/>
        </w:rPr>
      </w:pPr>
      <w:r>
        <w:t>¿Se prevé en el plan la implantación de puestos de trabajo que se desarrollen a distancia o existen ya en la empresa esta modalidad?</w:t>
      </w:r>
    </w:p>
    <w:p w14:paraId="4B5BD4C8" w14:textId="5D6739D4" w:rsidR="002E37D3" w:rsidRPr="006F734C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No</w:t>
      </w:r>
    </w:p>
    <w:p w14:paraId="1CFED586" w14:textId="5B77C4C3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Sí. En caso afirmativo, ¿se ha previsto en el plan alguna medida que tenga por objetivo, en relación al trabajo a distancia, evitar la perpetuación de roles o fomentar la corresponsabilidad entre mujeres y hombres?</w:t>
      </w:r>
    </w:p>
    <w:p w14:paraId="1CC462DB" w14:textId="7EBA593C" w:rsidR="002E37D3" w:rsidRPr="002E37D3" w:rsidRDefault="002E37D3" w:rsidP="002E37D3">
      <w:pPr>
        <w:pStyle w:val="Prrafodelista"/>
        <w:numPr>
          <w:ilvl w:val="2"/>
          <w:numId w:val="24"/>
        </w:numPr>
        <w:rPr>
          <w:b/>
          <w:bCs/>
          <w:lang w:val="es-ES_tradnl" w:eastAsia="es-ES"/>
        </w:rPr>
      </w:pPr>
      <w:r>
        <w:t>Sí</w:t>
      </w:r>
    </w:p>
    <w:p w14:paraId="4DFE577F" w14:textId="1B4E6930" w:rsidR="002E37D3" w:rsidRPr="002E37D3" w:rsidRDefault="002E37D3" w:rsidP="002E37D3">
      <w:pPr>
        <w:pStyle w:val="Prrafodelista"/>
        <w:numPr>
          <w:ilvl w:val="2"/>
          <w:numId w:val="24"/>
        </w:numPr>
        <w:rPr>
          <w:b/>
          <w:bCs/>
          <w:lang w:val="es-ES_tradnl" w:eastAsia="es-ES"/>
        </w:rPr>
      </w:pPr>
      <w:r>
        <w:t>No</w:t>
      </w:r>
    </w:p>
    <w:p w14:paraId="14409237" w14:textId="58AE689C" w:rsidR="002E37D3" w:rsidRPr="002E37D3" w:rsidRDefault="002E37D3" w:rsidP="002E37D3">
      <w:pPr>
        <w:pStyle w:val="Prrafodelista"/>
        <w:numPr>
          <w:ilvl w:val="0"/>
          <w:numId w:val="24"/>
        </w:numPr>
        <w:rPr>
          <w:b/>
          <w:bCs/>
          <w:lang w:val="es-ES_tradnl" w:eastAsia="es-ES"/>
        </w:rPr>
      </w:pPr>
      <w:r>
        <w:t>¿Se han previsto en el plan medidas para garantizar el derecho a la desconexión digital?</w:t>
      </w:r>
    </w:p>
    <w:p w14:paraId="35F01492" w14:textId="36A42107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Sí</w:t>
      </w:r>
    </w:p>
    <w:p w14:paraId="5193D093" w14:textId="3DA8999F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No</w:t>
      </w:r>
    </w:p>
    <w:p w14:paraId="081A3618" w14:textId="3178440A" w:rsidR="002E37D3" w:rsidRPr="002E37D3" w:rsidRDefault="002E37D3" w:rsidP="002E37D3">
      <w:pPr>
        <w:pStyle w:val="Prrafodelista"/>
        <w:numPr>
          <w:ilvl w:val="0"/>
          <w:numId w:val="24"/>
        </w:numPr>
        <w:rPr>
          <w:b/>
          <w:bCs/>
          <w:lang w:val="es-ES_tradnl" w:eastAsia="es-ES"/>
        </w:rPr>
      </w:pPr>
      <w:r>
        <w:t>¿Contempla medidas de flexibilidad horaria en la entrada, salida o durante el tiempo de comida, que faciliten la conciliación?</w:t>
      </w:r>
    </w:p>
    <w:p w14:paraId="6DD70680" w14:textId="11EBC40E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Sí</w:t>
      </w:r>
    </w:p>
    <w:p w14:paraId="1CCD09EE" w14:textId="6191E7C2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No</w:t>
      </w:r>
    </w:p>
    <w:p w14:paraId="3574E8DA" w14:textId="06FDEB4D" w:rsidR="002E37D3" w:rsidRPr="002E37D3" w:rsidRDefault="002E37D3" w:rsidP="002E37D3">
      <w:pPr>
        <w:pStyle w:val="Prrafodelista"/>
        <w:numPr>
          <w:ilvl w:val="0"/>
          <w:numId w:val="24"/>
        </w:numPr>
        <w:rPr>
          <w:b/>
          <w:bCs/>
          <w:lang w:val="es-ES_tradnl" w:eastAsia="es-ES"/>
        </w:rPr>
      </w:pPr>
      <w:r>
        <w:t>¿Se establece una bolsa horaria o días personales de libre disposición?</w:t>
      </w:r>
    </w:p>
    <w:p w14:paraId="56389ACD" w14:textId="4DBC3D63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Sí</w:t>
      </w:r>
    </w:p>
    <w:p w14:paraId="498BCB77" w14:textId="1603A389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lastRenderedPageBreak/>
        <w:t>No</w:t>
      </w:r>
    </w:p>
    <w:p w14:paraId="24A57159" w14:textId="37DF7ED3" w:rsidR="002E37D3" w:rsidRPr="002E37D3" w:rsidRDefault="002E37D3" w:rsidP="002E37D3">
      <w:pPr>
        <w:pStyle w:val="Prrafodelista"/>
        <w:numPr>
          <w:ilvl w:val="0"/>
          <w:numId w:val="24"/>
        </w:numPr>
        <w:rPr>
          <w:b/>
          <w:bCs/>
          <w:lang w:val="es-ES_tradnl" w:eastAsia="es-ES"/>
        </w:rPr>
      </w:pPr>
      <w:r>
        <w:t>¿Se mejora la regulación de los permisos retribuidos respecto a la normativa vigente para facilitar la conciliación?</w:t>
      </w:r>
    </w:p>
    <w:p w14:paraId="14112864" w14:textId="4CD49A2A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No</w:t>
      </w:r>
    </w:p>
    <w:p w14:paraId="132B2496" w14:textId="170C8731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 xml:space="preserve">Sí, </w:t>
      </w:r>
    </w:p>
    <w:p w14:paraId="56AB112E" w14:textId="29228B3C" w:rsidR="002E37D3" w:rsidRPr="002E37D3" w:rsidRDefault="002E37D3" w:rsidP="002E37D3">
      <w:pPr>
        <w:pStyle w:val="Prrafodelista"/>
        <w:numPr>
          <w:ilvl w:val="2"/>
          <w:numId w:val="24"/>
        </w:numPr>
        <w:rPr>
          <w:b/>
          <w:bCs/>
          <w:lang w:val="es-ES_tradnl" w:eastAsia="es-ES"/>
        </w:rPr>
      </w:pPr>
      <w:r>
        <w:t>Se flexibiliza su uso</w:t>
      </w:r>
    </w:p>
    <w:p w14:paraId="2D4452AB" w14:textId="75238A9F" w:rsidR="002E37D3" w:rsidRPr="002E37D3" w:rsidRDefault="002E37D3" w:rsidP="002E37D3">
      <w:pPr>
        <w:pStyle w:val="Prrafodelista"/>
        <w:numPr>
          <w:ilvl w:val="2"/>
          <w:numId w:val="24"/>
        </w:numPr>
        <w:rPr>
          <w:b/>
          <w:bCs/>
          <w:lang w:val="es-ES_tradnl" w:eastAsia="es-ES"/>
        </w:rPr>
      </w:pPr>
      <w:r>
        <w:t>Se amplía el permiso</w:t>
      </w:r>
    </w:p>
    <w:p w14:paraId="6F89FC68" w14:textId="07BD0FB7" w:rsidR="002E37D3" w:rsidRPr="002E37D3" w:rsidRDefault="002E37D3" w:rsidP="002E37D3">
      <w:pPr>
        <w:pStyle w:val="Prrafodelista"/>
        <w:numPr>
          <w:ilvl w:val="2"/>
          <w:numId w:val="24"/>
        </w:numPr>
        <w:rPr>
          <w:b/>
          <w:bCs/>
          <w:lang w:val="es-ES_tradnl" w:eastAsia="es-ES"/>
        </w:rPr>
      </w:pPr>
      <w:r>
        <w:t>Se pactan nuevos permisos</w:t>
      </w:r>
    </w:p>
    <w:p w14:paraId="7B10A3E3" w14:textId="1872330A" w:rsidR="002E37D3" w:rsidRPr="002E37D3" w:rsidRDefault="002E37D3" w:rsidP="002E37D3">
      <w:pPr>
        <w:pStyle w:val="Prrafodelista"/>
        <w:numPr>
          <w:ilvl w:val="0"/>
          <w:numId w:val="24"/>
        </w:numPr>
        <w:rPr>
          <w:b/>
          <w:bCs/>
          <w:lang w:val="es-ES_tradnl" w:eastAsia="es-ES"/>
        </w:rPr>
      </w:pPr>
      <w:r>
        <w:t>¿Se incorporan medidas que fomenten la corresponsabilidad de los trabajadores varones?</w:t>
      </w:r>
    </w:p>
    <w:p w14:paraId="4817C5B0" w14:textId="5BC35F3C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No</w:t>
      </w:r>
    </w:p>
    <w:p w14:paraId="71296BA4" w14:textId="227C7541" w:rsidR="002E37D3" w:rsidRPr="002E37D3" w:rsidRDefault="002E37D3" w:rsidP="002E37D3">
      <w:pPr>
        <w:pStyle w:val="Prrafodelista"/>
        <w:numPr>
          <w:ilvl w:val="1"/>
          <w:numId w:val="24"/>
        </w:numPr>
        <w:rPr>
          <w:b/>
          <w:bCs/>
          <w:lang w:val="es-ES_tradnl" w:eastAsia="es-ES"/>
        </w:rPr>
      </w:pPr>
      <w:r>
        <w:t>Sí. En caso afirmativo, describa la(s) medida(s)</w:t>
      </w:r>
    </w:p>
    <w:p w14:paraId="1BAB0739" w14:textId="2EEA7BA3" w:rsidR="002E37D3" w:rsidRDefault="002E37D3" w:rsidP="002E37D3">
      <w:pPr>
        <w:pStyle w:val="Ttulo2"/>
        <w:rPr>
          <w:lang w:val="es-ES_tradnl" w:eastAsia="es-ES"/>
        </w:rPr>
      </w:pPr>
      <w:r>
        <w:rPr>
          <w:lang w:val="es-ES_tradnl" w:eastAsia="es-ES"/>
        </w:rPr>
        <w:t>RETRIBUCIONES</w:t>
      </w:r>
    </w:p>
    <w:p w14:paraId="5DD746F9" w14:textId="12B3FA42" w:rsidR="002E37D3" w:rsidRPr="002E37D3" w:rsidRDefault="002E37D3" w:rsidP="00752943">
      <w:pPr>
        <w:pStyle w:val="Prrafodelista"/>
        <w:numPr>
          <w:ilvl w:val="0"/>
          <w:numId w:val="25"/>
        </w:numPr>
        <w:rPr>
          <w:b/>
          <w:bCs/>
          <w:lang w:val="es-ES_tradnl" w:eastAsia="es-ES"/>
        </w:rPr>
      </w:pPr>
      <w:r>
        <w:t>¿Se prevé revisar los complementos salariales, extrasalariales, incentivos, beneficios sociales, etc. para que respondan a criterios objetivos y neutros y se garantice el principio de igualdad retributiva?</w:t>
      </w:r>
    </w:p>
    <w:p w14:paraId="499CBB1A" w14:textId="37E139F4" w:rsidR="002E37D3" w:rsidRPr="002E37D3" w:rsidRDefault="002E37D3" w:rsidP="00752943">
      <w:pPr>
        <w:pStyle w:val="Prrafodelista"/>
        <w:numPr>
          <w:ilvl w:val="1"/>
          <w:numId w:val="25"/>
        </w:numPr>
        <w:rPr>
          <w:b/>
          <w:bCs/>
          <w:lang w:val="es-ES_tradnl" w:eastAsia="es-ES"/>
        </w:rPr>
      </w:pPr>
      <w:r>
        <w:t>Sí</w:t>
      </w:r>
    </w:p>
    <w:p w14:paraId="0977A9B4" w14:textId="16F5FD5E" w:rsidR="002E37D3" w:rsidRPr="002E37D3" w:rsidRDefault="002E37D3" w:rsidP="00752943">
      <w:pPr>
        <w:pStyle w:val="Prrafodelista"/>
        <w:numPr>
          <w:ilvl w:val="1"/>
          <w:numId w:val="25"/>
        </w:numPr>
        <w:rPr>
          <w:b/>
          <w:bCs/>
          <w:lang w:val="es-ES_tradnl" w:eastAsia="es-ES"/>
        </w:rPr>
      </w:pPr>
      <w:r>
        <w:t>No</w:t>
      </w:r>
    </w:p>
    <w:p w14:paraId="7605CAE6" w14:textId="3428406A" w:rsidR="002E37D3" w:rsidRPr="00752943" w:rsidRDefault="00752943" w:rsidP="00752943">
      <w:pPr>
        <w:pStyle w:val="Prrafodelista"/>
        <w:numPr>
          <w:ilvl w:val="0"/>
          <w:numId w:val="25"/>
        </w:numPr>
        <w:rPr>
          <w:b/>
          <w:bCs/>
          <w:lang w:val="es-ES_tradnl" w:eastAsia="es-ES"/>
        </w:rPr>
      </w:pPr>
      <w:r>
        <w:t>¿Se incorporan medidas de acción positiva para reducir o eliminar la brecha salarial de género?</w:t>
      </w:r>
    </w:p>
    <w:p w14:paraId="073BF130" w14:textId="34A78158" w:rsidR="00752943" w:rsidRPr="00752943" w:rsidRDefault="00752943" w:rsidP="00752943">
      <w:pPr>
        <w:pStyle w:val="Prrafodelista"/>
        <w:numPr>
          <w:ilvl w:val="1"/>
          <w:numId w:val="25"/>
        </w:numPr>
        <w:rPr>
          <w:b/>
          <w:bCs/>
          <w:lang w:val="es-ES_tradnl" w:eastAsia="es-ES"/>
        </w:rPr>
      </w:pPr>
      <w:r>
        <w:t>No</w:t>
      </w:r>
    </w:p>
    <w:p w14:paraId="1919DF81" w14:textId="06C7BC30" w:rsidR="00752943" w:rsidRPr="00752943" w:rsidRDefault="00752943" w:rsidP="00752943">
      <w:pPr>
        <w:pStyle w:val="Prrafodelista"/>
        <w:numPr>
          <w:ilvl w:val="1"/>
          <w:numId w:val="25"/>
        </w:numPr>
        <w:rPr>
          <w:b/>
          <w:bCs/>
          <w:lang w:val="es-ES_tradnl" w:eastAsia="es-ES"/>
        </w:rPr>
      </w:pPr>
      <w:r>
        <w:t>Sí. En caso afirmativo, transcriba literalmente las mismas</w:t>
      </w:r>
    </w:p>
    <w:p w14:paraId="2C5C7321" w14:textId="762B408F" w:rsidR="00752943" w:rsidRPr="00752943" w:rsidRDefault="00752943" w:rsidP="00752943">
      <w:pPr>
        <w:spacing w:after="160" w:line="259" w:lineRule="auto"/>
        <w:jc w:val="left"/>
      </w:pPr>
      <w:r>
        <w:br w:type="page"/>
      </w:r>
    </w:p>
    <w:p w14:paraId="1D43013E" w14:textId="522E1EA5" w:rsidR="00752943" w:rsidRDefault="00752943" w:rsidP="00752943">
      <w:pPr>
        <w:pStyle w:val="Ttulo2"/>
        <w:rPr>
          <w:lang w:val="es-ES_tradnl" w:eastAsia="es-ES"/>
        </w:rPr>
      </w:pPr>
      <w:r>
        <w:rPr>
          <w:lang w:val="es-ES_tradnl" w:eastAsia="es-ES"/>
        </w:rPr>
        <w:lastRenderedPageBreak/>
        <w:t>PREVENCIÓN DEL ACOSO SEXUAL O POR RAZÓN DE SEXO</w:t>
      </w:r>
    </w:p>
    <w:p w14:paraId="4ADA9DD9" w14:textId="64B29A55" w:rsidR="00752943" w:rsidRPr="002E37D3" w:rsidRDefault="00752943" w:rsidP="00752943">
      <w:pPr>
        <w:pStyle w:val="Prrafodelista"/>
        <w:numPr>
          <w:ilvl w:val="0"/>
          <w:numId w:val="26"/>
        </w:numPr>
        <w:rPr>
          <w:b/>
          <w:bCs/>
          <w:lang w:val="es-ES_tradnl" w:eastAsia="es-ES"/>
        </w:rPr>
      </w:pPr>
      <w:r>
        <w:t>¿El plan incluye un protocolo de actuación en materia de acoso en el trabajo?</w:t>
      </w:r>
    </w:p>
    <w:p w14:paraId="04522C9A" w14:textId="616222A9" w:rsidR="00752943" w:rsidRPr="00752943" w:rsidRDefault="00752943" w:rsidP="00752943">
      <w:pPr>
        <w:pStyle w:val="Prrafodelista"/>
        <w:numPr>
          <w:ilvl w:val="1"/>
          <w:numId w:val="26"/>
        </w:numPr>
        <w:rPr>
          <w:b/>
          <w:bCs/>
          <w:lang w:val="es-ES_tradnl" w:eastAsia="es-ES"/>
        </w:rPr>
      </w:pPr>
      <w:r>
        <w:t>No</w:t>
      </w:r>
    </w:p>
    <w:p w14:paraId="0CD89C38" w14:textId="3CE3D100" w:rsidR="00752943" w:rsidRPr="00752943" w:rsidRDefault="00752943" w:rsidP="00752943">
      <w:pPr>
        <w:pStyle w:val="Prrafodelista"/>
        <w:numPr>
          <w:ilvl w:val="1"/>
          <w:numId w:val="26"/>
        </w:numPr>
        <w:rPr>
          <w:b/>
          <w:bCs/>
          <w:lang w:val="es-ES_tradnl" w:eastAsia="es-ES"/>
        </w:rPr>
      </w:pPr>
      <w:r>
        <w:t>Sí. En caso afirmativo:</w:t>
      </w:r>
    </w:p>
    <w:p w14:paraId="0AD5CF16" w14:textId="0F5C3667" w:rsidR="00752943" w:rsidRPr="00752943" w:rsidRDefault="00752943" w:rsidP="00752943">
      <w:pPr>
        <w:pStyle w:val="Prrafodelista"/>
        <w:numPr>
          <w:ilvl w:val="2"/>
          <w:numId w:val="26"/>
        </w:numPr>
        <w:rPr>
          <w:b/>
          <w:bCs/>
          <w:lang w:val="es-ES_tradnl" w:eastAsia="es-ES"/>
        </w:rPr>
      </w:pPr>
      <w:r>
        <w:t>Tipos de acoso contemplados expresamente en el protocolo:</w:t>
      </w:r>
    </w:p>
    <w:p w14:paraId="5F9FD08D" w14:textId="550A4319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Acoso Sexual</w:t>
      </w:r>
    </w:p>
    <w:p w14:paraId="05BD04E8" w14:textId="2E38F36C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Acoso por razón de género</w:t>
      </w:r>
    </w:p>
    <w:p w14:paraId="59DF3DDD" w14:textId="6F135368" w:rsidR="00752943" w:rsidRPr="00752943" w:rsidRDefault="00752943" w:rsidP="00752943">
      <w:pPr>
        <w:pStyle w:val="Prrafodelista"/>
        <w:numPr>
          <w:ilvl w:val="2"/>
          <w:numId w:val="26"/>
        </w:numPr>
        <w:rPr>
          <w:b/>
          <w:bCs/>
          <w:lang w:val="es-ES_tradnl" w:eastAsia="es-ES"/>
        </w:rPr>
      </w:pPr>
      <w:r>
        <w:t>¿Garantiza el procedimiento establecido en el protocolo la intimidad, confidencialidad y dignidad de las personas afectadas por el acoso?</w:t>
      </w:r>
    </w:p>
    <w:p w14:paraId="5373A30F" w14:textId="7B6BAC69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Sí</w:t>
      </w:r>
    </w:p>
    <w:p w14:paraId="6CC223D0" w14:textId="35F44F9E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No</w:t>
      </w:r>
    </w:p>
    <w:p w14:paraId="789F3537" w14:textId="6699B36C" w:rsidR="00752943" w:rsidRPr="00752943" w:rsidRDefault="00752943" w:rsidP="00752943">
      <w:pPr>
        <w:pStyle w:val="Prrafodelista"/>
        <w:numPr>
          <w:ilvl w:val="2"/>
          <w:numId w:val="26"/>
        </w:numPr>
        <w:rPr>
          <w:b/>
          <w:bCs/>
          <w:lang w:val="es-ES_tradnl" w:eastAsia="es-ES"/>
        </w:rPr>
      </w:pPr>
      <w:r>
        <w:t>¿Se crea un órgano paritario para tratar los casos de acoso contemplados?</w:t>
      </w:r>
    </w:p>
    <w:p w14:paraId="318510F9" w14:textId="644F10D7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Sí</w:t>
      </w:r>
    </w:p>
    <w:p w14:paraId="48460203" w14:textId="6E1BCC1C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No</w:t>
      </w:r>
    </w:p>
    <w:p w14:paraId="6A2094EA" w14:textId="04D39263" w:rsidR="00752943" w:rsidRPr="00752943" w:rsidRDefault="00752943" w:rsidP="00752943">
      <w:pPr>
        <w:pStyle w:val="Prrafodelista"/>
        <w:numPr>
          <w:ilvl w:val="2"/>
          <w:numId w:val="26"/>
        </w:numPr>
        <w:rPr>
          <w:b/>
          <w:bCs/>
          <w:lang w:val="es-ES_tradnl" w:eastAsia="es-ES"/>
        </w:rPr>
      </w:pPr>
      <w:r>
        <w:t>¿Se prevé asesoramiento o apoyo profesional psicológico y/o médico a las víctimas de acoso?</w:t>
      </w:r>
    </w:p>
    <w:p w14:paraId="43A39444" w14:textId="7392161B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Sí</w:t>
      </w:r>
    </w:p>
    <w:p w14:paraId="46671074" w14:textId="246520FD" w:rsidR="00752943" w:rsidRPr="00752943" w:rsidRDefault="00752943" w:rsidP="00752943">
      <w:pPr>
        <w:pStyle w:val="Prrafodelista"/>
        <w:numPr>
          <w:ilvl w:val="4"/>
          <w:numId w:val="26"/>
        </w:numPr>
        <w:rPr>
          <w:b/>
          <w:bCs/>
          <w:lang w:val="es-ES_tradnl" w:eastAsia="es-ES"/>
        </w:rPr>
      </w:pPr>
      <w:r>
        <w:t>No</w:t>
      </w:r>
    </w:p>
    <w:p w14:paraId="56AF5A15" w14:textId="385CC6E3" w:rsidR="00752943" w:rsidRDefault="00752943" w:rsidP="00752943">
      <w:pPr>
        <w:pStyle w:val="Ttulo2"/>
        <w:rPr>
          <w:lang w:val="es-ES_tradnl" w:eastAsia="es-ES"/>
        </w:rPr>
      </w:pPr>
      <w:r>
        <w:rPr>
          <w:lang w:val="es-ES_tradnl" w:eastAsia="es-ES"/>
        </w:rPr>
        <w:t>DERECHOS LABORALES DE LAS VÍCTIMAS DE VIOLENCIA DE GÉNERO</w:t>
      </w:r>
    </w:p>
    <w:p w14:paraId="4A6E0D38" w14:textId="71EF909C" w:rsidR="00752943" w:rsidRPr="002E37D3" w:rsidRDefault="00752943" w:rsidP="00752943">
      <w:pPr>
        <w:pStyle w:val="Prrafodelista"/>
        <w:numPr>
          <w:ilvl w:val="0"/>
          <w:numId w:val="27"/>
        </w:numPr>
        <w:rPr>
          <w:b/>
          <w:bCs/>
          <w:lang w:val="es-ES_tradnl" w:eastAsia="es-ES"/>
        </w:rPr>
      </w:pPr>
      <w:r>
        <w:t>¿Se establecen medidas de sensibilización sobre violencia de género?</w:t>
      </w:r>
    </w:p>
    <w:p w14:paraId="7E481D7D" w14:textId="5277FFEF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Sí</w:t>
      </w:r>
    </w:p>
    <w:p w14:paraId="60A2577A" w14:textId="31309A7C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No</w:t>
      </w:r>
    </w:p>
    <w:p w14:paraId="30A351D4" w14:textId="69149EB5" w:rsidR="00752943" w:rsidRPr="00752943" w:rsidRDefault="00752943" w:rsidP="00752943">
      <w:pPr>
        <w:pStyle w:val="Prrafodelista"/>
        <w:numPr>
          <w:ilvl w:val="0"/>
          <w:numId w:val="27"/>
        </w:numPr>
        <w:rPr>
          <w:b/>
          <w:bCs/>
          <w:lang w:val="es-ES_tradnl" w:eastAsia="es-ES"/>
        </w:rPr>
      </w:pPr>
      <w:r>
        <w:t>¿Existe una formación específica para el personal de recursos humanos sobre los derechos de las víctimas de la violencia de género?</w:t>
      </w:r>
    </w:p>
    <w:p w14:paraId="57196463" w14:textId="19B6E68C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Sí</w:t>
      </w:r>
    </w:p>
    <w:p w14:paraId="18B75969" w14:textId="3B7027F4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No</w:t>
      </w:r>
    </w:p>
    <w:p w14:paraId="58B99614" w14:textId="5148237C" w:rsidR="00752943" w:rsidRPr="00752943" w:rsidRDefault="00752943" w:rsidP="00752943">
      <w:pPr>
        <w:pStyle w:val="Prrafodelista"/>
        <w:numPr>
          <w:ilvl w:val="0"/>
          <w:numId w:val="27"/>
        </w:numPr>
        <w:rPr>
          <w:b/>
          <w:bCs/>
          <w:lang w:val="es-ES_tradnl" w:eastAsia="es-ES"/>
        </w:rPr>
      </w:pPr>
      <w:r>
        <w:lastRenderedPageBreak/>
        <w:t>¿Se establecen los términos para el ejercicio de los derechos de reducción de jornada, reordenación del tiempo de trabajo, la aplicación del horario flexible o de otras formas de ordenación del tiempo de trabajo, reconocidos legalmente, a las víctimas de violencia de género?</w:t>
      </w:r>
    </w:p>
    <w:p w14:paraId="57862968" w14:textId="167004C3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Sí</w:t>
      </w:r>
    </w:p>
    <w:p w14:paraId="627372AC" w14:textId="3C7926DD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No</w:t>
      </w:r>
    </w:p>
    <w:p w14:paraId="0ED4BC3D" w14:textId="6D2BB5F2" w:rsidR="00752943" w:rsidRPr="00752943" w:rsidRDefault="00752943" w:rsidP="00752943">
      <w:pPr>
        <w:pStyle w:val="Prrafodelista"/>
        <w:numPr>
          <w:ilvl w:val="0"/>
          <w:numId w:val="27"/>
        </w:numPr>
        <w:rPr>
          <w:b/>
          <w:bCs/>
          <w:lang w:val="es-ES_tradnl" w:eastAsia="es-ES"/>
        </w:rPr>
      </w:pPr>
      <w:r>
        <w:t>¿Se prevé asesoramiento o apoyo profesional psicológico y/o médico a las víctimas de violencia de género?</w:t>
      </w:r>
    </w:p>
    <w:p w14:paraId="40EFF874" w14:textId="6DC2A6B3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Sí</w:t>
      </w:r>
    </w:p>
    <w:p w14:paraId="5F82013C" w14:textId="0505332D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No</w:t>
      </w:r>
    </w:p>
    <w:p w14:paraId="3388F24E" w14:textId="43D662D8" w:rsidR="00752943" w:rsidRPr="00752943" w:rsidRDefault="00752943" w:rsidP="00752943">
      <w:pPr>
        <w:pStyle w:val="Prrafodelista"/>
        <w:numPr>
          <w:ilvl w:val="0"/>
          <w:numId w:val="27"/>
        </w:numPr>
        <w:rPr>
          <w:b/>
          <w:bCs/>
          <w:lang w:val="es-ES_tradnl" w:eastAsia="es-ES"/>
        </w:rPr>
      </w:pPr>
      <w:r>
        <w:t>¿Se amplían los derechos laborales legalmente establecidos para las víctimas de violencia de género?</w:t>
      </w:r>
    </w:p>
    <w:p w14:paraId="129AE03F" w14:textId="181054DC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Sí</w:t>
      </w:r>
    </w:p>
    <w:p w14:paraId="459444D4" w14:textId="7F6D7294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No</w:t>
      </w:r>
    </w:p>
    <w:p w14:paraId="24D1A6A8" w14:textId="1446F93D" w:rsidR="00752943" w:rsidRPr="00752943" w:rsidRDefault="00752943" w:rsidP="00752943">
      <w:pPr>
        <w:pStyle w:val="Prrafodelista"/>
        <w:numPr>
          <w:ilvl w:val="0"/>
          <w:numId w:val="27"/>
        </w:numPr>
        <w:rPr>
          <w:b/>
          <w:bCs/>
          <w:lang w:val="es-ES_tradnl" w:eastAsia="es-ES"/>
        </w:rPr>
      </w:pPr>
      <w:r>
        <w:t>¿Se incorporan otras medidas, adicionales a las que contempla la normativa vigente?</w:t>
      </w:r>
    </w:p>
    <w:p w14:paraId="01D44D64" w14:textId="2A864BD1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No</w:t>
      </w:r>
    </w:p>
    <w:p w14:paraId="7D1756C1" w14:textId="4F57C294" w:rsidR="00752943" w:rsidRPr="00752943" w:rsidRDefault="00752943" w:rsidP="00752943">
      <w:pPr>
        <w:pStyle w:val="Prrafodelista"/>
        <w:numPr>
          <w:ilvl w:val="1"/>
          <w:numId w:val="27"/>
        </w:numPr>
        <w:rPr>
          <w:b/>
          <w:bCs/>
          <w:lang w:val="es-ES_tradnl" w:eastAsia="es-ES"/>
        </w:rPr>
      </w:pPr>
      <w:r>
        <w:t>Sí. En caso afirmativo, transcriba literalmente la(s) misma(s)</w:t>
      </w:r>
    </w:p>
    <w:p w14:paraId="74D09A8E" w14:textId="33B6EC13" w:rsidR="00752943" w:rsidRDefault="00752943" w:rsidP="00752943">
      <w:pPr>
        <w:pStyle w:val="Ttulo2"/>
        <w:rPr>
          <w:lang w:val="es-ES_tradnl" w:eastAsia="es-ES"/>
        </w:rPr>
      </w:pPr>
      <w:r>
        <w:rPr>
          <w:lang w:val="es-ES_tradnl" w:eastAsia="es-ES"/>
        </w:rPr>
        <w:t>COMUNICACIÓN, INFORMACIÓN Y SENSIBILIZACIÓN</w:t>
      </w:r>
    </w:p>
    <w:p w14:paraId="0423AB8B" w14:textId="74A5F655" w:rsidR="00752943" w:rsidRPr="00752943" w:rsidRDefault="00C45855" w:rsidP="00752943">
      <w:pPr>
        <w:pStyle w:val="Prrafodelista"/>
        <w:numPr>
          <w:ilvl w:val="0"/>
          <w:numId w:val="28"/>
        </w:numPr>
        <w:rPr>
          <w:b/>
          <w:bCs/>
          <w:lang w:val="es-ES_tradnl" w:eastAsia="es-ES"/>
        </w:rPr>
      </w:pPr>
      <w:r>
        <w:t>¿Se establecen medidas específicas sobre comunicación no sexista e inclusiva</w:t>
      </w:r>
      <w:r w:rsidR="00752943">
        <w:t>?</w:t>
      </w:r>
    </w:p>
    <w:p w14:paraId="67789776" w14:textId="77777777" w:rsidR="00752943" w:rsidRPr="00752943" w:rsidRDefault="00752943" w:rsidP="00752943">
      <w:pPr>
        <w:pStyle w:val="Prrafodelista"/>
        <w:numPr>
          <w:ilvl w:val="1"/>
          <w:numId w:val="28"/>
        </w:numPr>
        <w:rPr>
          <w:b/>
          <w:bCs/>
          <w:lang w:val="es-ES_tradnl" w:eastAsia="es-ES"/>
        </w:rPr>
      </w:pPr>
      <w:r>
        <w:t>Sí</w:t>
      </w:r>
    </w:p>
    <w:p w14:paraId="18576AE7" w14:textId="1DE812D8" w:rsidR="00752943" w:rsidRPr="00C45855" w:rsidRDefault="00752943" w:rsidP="00752943">
      <w:pPr>
        <w:pStyle w:val="Prrafodelista"/>
        <w:numPr>
          <w:ilvl w:val="1"/>
          <w:numId w:val="28"/>
        </w:numPr>
        <w:rPr>
          <w:b/>
          <w:bCs/>
          <w:lang w:val="es-ES_tradnl" w:eastAsia="es-ES"/>
        </w:rPr>
      </w:pPr>
      <w:r>
        <w:t>No</w:t>
      </w:r>
    </w:p>
    <w:p w14:paraId="6B27AB87" w14:textId="6B881E12" w:rsidR="00C45855" w:rsidRPr="00C45855" w:rsidRDefault="00C45855" w:rsidP="00C45855">
      <w:pPr>
        <w:pStyle w:val="Prrafodelista"/>
        <w:numPr>
          <w:ilvl w:val="0"/>
          <w:numId w:val="28"/>
        </w:numPr>
        <w:rPr>
          <w:b/>
          <w:bCs/>
          <w:lang w:val="es-ES_tradnl" w:eastAsia="es-ES"/>
        </w:rPr>
      </w:pPr>
      <w:r>
        <w:t>¿Se han definido medidas de difusión e información a la plantilla sobre el Plan de Igualdad?</w:t>
      </w:r>
    </w:p>
    <w:p w14:paraId="5FF68748" w14:textId="34A1F4B3" w:rsidR="00C45855" w:rsidRPr="00C45855" w:rsidRDefault="00C45855" w:rsidP="00C45855">
      <w:pPr>
        <w:pStyle w:val="Prrafodelista"/>
        <w:numPr>
          <w:ilvl w:val="1"/>
          <w:numId w:val="28"/>
        </w:numPr>
        <w:rPr>
          <w:b/>
          <w:bCs/>
          <w:lang w:val="es-ES_tradnl" w:eastAsia="es-ES"/>
        </w:rPr>
      </w:pPr>
      <w:r>
        <w:t>Sí</w:t>
      </w:r>
    </w:p>
    <w:p w14:paraId="75100F3E" w14:textId="71DABA79" w:rsidR="00C45855" w:rsidRPr="00C45855" w:rsidRDefault="00C45855" w:rsidP="00C45855">
      <w:pPr>
        <w:pStyle w:val="Prrafodelista"/>
        <w:numPr>
          <w:ilvl w:val="1"/>
          <w:numId w:val="28"/>
        </w:numPr>
        <w:rPr>
          <w:b/>
          <w:bCs/>
          <w:lang w:val="es-ES_tradnl" w:eastAsia="es-ES"/>
        </w:rPr>
      </w:pPr>
      <w:r>
        <w:t>No</w:t>
      </w:r>
    </w:p>
    <w:p w14:paraId="6F30B8A7" w14:textId="698604FF" w:rsidR="00C45855" w:rsidRPr="00C45855" w:rsidRDefault="00C45855" w:rsidP="00C45855">
      <w:pPr>
        <w:pStyle w:val="Prrafodelista"/>
        <w:numPr>
          <w:ilvl w:val="0"/>
          <w:numId w:val="28"/>
        </w:numPr>
        <w:rPr>
          <w:b/>
          <w:bCs/>
          <w:lang w:val="es-ES_tradnl" w:eastAsia="es-ES"/>
        </w:rPr>
      </w:pPr>
      <w:r>
        <w:lastRenderedPageBreak/>
        <w:t>¿Se han definido acciones de sensibilización a la plantilla en materia de igualdad entre mujeres y hombres?</w:t>
      </w:r>
    </w:p>
    <w:p w14:paraId="557AA050" w14:textId="6200BA41" w:rsidR="00C45855" w:rsidRPr="00C45855" w:rsidRDefault="00C45855" w:rsidP="00C45855">
      <w:pPr>
        <w:pStyle w:val="Prrafodelista"/>
        <w:numPr>
          <w:ilvl w:val="1"/>
          <w:numId w:val="28"/>
        </w:numPr>
        <w:rPr>
          <w:b/>
          <w:bCs/>
          <w:lang w:val="es-ES_tradnl" w:eastAsia="es-ES"/>
        </w:rPr>
      </w:pPr>
      <w:r>
        <w:t>Sí</w:t>
      </w:r>
    </w:p>
    <w:p w14:paraId="50F63DFB" w14:textId="5DA8826C" w:rsidR="00C45855" w:rsidRPr="00C45855" w:rsidRDefault="00C45855" w:rsidP="00C45855">
      <w:pPr>
        <w:pStyle w:val="Prrafodelista"/>
        <w:numPr>
          <w:ilvl w:val="1"/>
          <w:numId w:val="28"/>
        </w:numPr>
        <w:rPr>
          <w:b/>
          <w:bCs/>
          <w:lang w:val="es-ES_tradnl" w:eastAsia="es-ES"/>
        </w:rPr>
      </w:pPr>
      <w:r>
        <w:t>No</w:t>
      </w:r>
    </w:p>
    <w:p w14:paraId="24A05582" w14:textId="7B38997C" w:rsidR="00C45855" w:rsidRDefault="00C45855" w:rsidP="00C45855">
      <w:pPr>
        <w:pStyle w:val="Ttulo1"/>
        <w:rPr>
          <w:lang w:val="es-ES_tradnl" w:eastAsia="es-ES"/>
        </w:rPr>
      </w:pPr>
      <w:r>
        <w:rPr>
          <w:lang w:val="es-ES_tradnl" w:eastAsia="es-ES"/>
        </w:rPr>
        <w:t>SEGUIMIENTO Y EVALUACIÓN DEL PLAN</w:t>
      </w:r>
    </w:p>
    <w:p w14:paraId="2BCBAFB4" w14:textId="4CCD7812" w:rsidR="00C45855" w:rsidRPr="00752943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fija un calendario a seguir para la implantación de cada medida del plan?</w:t>
      </w:r>
    </w:p>
    <w:p w14:paraId="40205572" w14:textId="77777777" w:rsidR="00C45855" w:rsidRPr="00752943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337AD413" w14:textId="0184183E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43A2C3DC" w14:textId="72555422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fijan objetivos concretos a conseguir con las medidas del plan?</w:t>
      </w:r>
    </w:p>
    <w:p w14:paraId="4E89815B" w14:textId="1DD03A0C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5F58DDAE" w14:textId="02BFF939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19C8B643" w14:textId="3B24AB97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incorpora un sistema de indicadores para realizar el seguimiento?</w:t>
      </w:r>
    </w:p>
    <w:p w14:paraId="08D7A490" w14:textId="5665B97A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17896386" w14:textId="3ACAC1F4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Sí. En caso afirmativo, son:</w:t>
      </w:r>
    </w:p>
    <w:p w14:paraId="0F7F7CEB" w14:textId="4AA2EC6B" w:rsidR="00C45855" w:rsidRPr="00C45855" w:rsidRDefault="00C45855" w:rsidP="00C45855">
      <w:pPr>
        <w:pStyle w:val="Prrafodelista"/>
        <w:numPr>
          <w:ilvl w:val="2"/>
          <w:numId w:val="29"/>
        </w:numPr>
        <w:rPr>
          <w:b/>
          <w:bCs/>
          <w:lang w:val="es-ES_tradnl" w:eastAsia="es-ES"/>
        </w:rPr>
      </w:pPr>
      <w:r>
        <w:t>Cuantitativos</w:t>
      </w:r>
    </w:p>
    <w:p w14:paraId="67549378" w14:textId="10F5465A" w:rsidR="00C45855" w:rsidRPr="00C45855" w:rsidRDefault="00C45855" w:rsidP="00C45855">
      <w:pPr>
        <w:pStyle w:val="Prrafodelista"/>
        <w:numPr>
          <w:ilvl w:val="2"/>
          <w:numId w:val="29"/>
        </w:numPr>
        <w:rPr>
          <w:b/>
          <w:bCs/>
          <w:lang w:val="es-ES_tradnl" w:eastAsia="es-ES"/>
        </w:rPr>
      </w:pPr>
      <w:r>
        <w:t>Cualitativos</w:t>
      </w:r>
    </w:p>
    <w:p w14:paraId="2C98B566" w14:textId="6D84CF09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establecen específicamente las personas/puestos/niveles jerárquicos responsables de la implantación y seguimiento del plan?</w:t>
      </w:r>
    </w:p>
    <w:p w14:paraId="1B0772D9" w14:textId="3AD81710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0EF999D5" w14:textId="493D46A2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4A71410E" w14:textId="6D0D376C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prevén la composición y atribuciones del órgano paritario de vigilancia y seguimiento del plan?</w:t>
      </w:r>
    </w:p>
    <w:p w14:paraId="2F141682" w14:textId="3E04A3BE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530A8C42" w14:textId="17C79B68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5FA1B2EE" w14:textId="0B418736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prevé el recurso a los correspondientes sistemas de solución de conflictos laborales en caso de discrepancia sobre el cumplimiento o en caso incumplimiento de las medidas contempladas en el plan?</w:t>
      </w:r>
    </w:p>
    <w:p w14:paraId="6BECCEAC" w14:textId="485805F1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73E8C098" w14:textId="79B87034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lastRenderedPageBreak/>
        <w:t>No</w:t>
      </w:r>
    </w:p>
    <w:p w14:paraId="33B579BF" w14:textId="717EDA32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contempla un procedimiento específico para la revisión de las medidas, en función de los resultados de las evaluaciones, para facilitar el cumplimiento de los objetivos?</w:t>
      </w:r>
    </w:p>
    <w:p w14:paraId="2A85B41D" w14:textId="753B3176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7AE57E17" w14:textId="5608E114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2DAF98A7" w14:textId="2C1B4BE2" w:rsidR="00C45855" w:rsidRPr="00C45855" w:rsidRDefault="00C45855" w:rsidP="00C45855">
      <w:pPr>
        <w:pStyle w:val="Prrafodelista"/>
        <w:numPr>
          <w:ilvl w:val="0"/>
          <w:numId w:val="29"/>
        </w:numPr>
        <w:rPr>
          <w:b/>
          <w:bCs/>
          <w:lang w:val="es-ES_tradnl" w:eastAsia="es-ES"/>
        </w:rPr>
      </w:pPr>
      <w:r>
        <w:t>¿Se prevé la realización de informes de seguimiento?</w:t>
      </w:r>
    </w:p>
    <w:p w14:paraId="2E3ADA8C" w14:textId="7F5995E4" w:rsidR="00C45855" w:rsidRPr="00C45855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Sí</w:t>
      </w:r>
    </w:p>
    <w:p w14:paraId="2AD835DA" w14:textId="5865796C" w:rsidR="00C45855" w:rsidRPr="00D97869" w:rsidRDefault="00C45855" w:rsidP="00C45855">
      <w:pPr>
        <w:pStyle w:val="Prrafodelista"/>
        <w:numPr>
          <w:ilvl w:val="1"/>
          <w:numId w:val="29"/>
        </w:numPr>
        <w:rPr>
          <w:b/>
          <w:bCs/>
          <w:lang w:val="es-ES_tradnl" w:eastAsia="es-ES"/>
        </w:rPr>
      </w:pPr>
      <w:r>
        <w:t>No</w:t>
      </w:r>
    </w:p>
    <w:p w14:paraId="06D4EEB8" w14:textId="70994F21" w:rsidR="00D97869" w:rsidRDefault="00D97869" w:rsidP="00D97869">
      <w:pPr>
        <w:pStyle w:val="Ttulo1"/>
        <w:rPr>
          <w:lang w:val="es-ES_tradnl" w:eastAsia="es-ES"/>
        </w:rPr>
      </w:pPr>
      <w:r>
        <w:rPr>
          <w:lang w:val="es-ES_tradnl" w:eastAsia="es-ES"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D97869" w14:paraId="29739E80" w14:textId="77777777" w:rsidTr="00D97869">
        <w:tc>
          <w:tcPr>
            <w:tcW w:w="4601" w:type="dxa"/>
            <w:vAlign w:val="center"/>
          </w:tcPr>
          <w:p w14:paraId="74F684C8" w14:textId="51AD6A78" w:rsidR="00D97869" w:rsidRDefault="00D97869" w:rsidP="00D97869">
            <w:pPr>
              <w:jc w:val="center"/>
              <w:rPr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>CENTROS</w:t>
            </w:r>
          </w:p>
        </w:tc>
        <w:tc>
          <w:tcPr>
            <w:tcW w:w="4602" w:type="dxa"/>
            <w:vAlign w:val="center"/>
          </w:tcPr>
          <w:p w14:paraId="3050DE79" w14:textId="2886F20B" w:rsidR="00D97869" w:rsidRDefault="00D97869" w:rsidP="00D97869">
            <w:pPr>
              <w:jc w:val="center"/>
              <w:rPr>
                <w:b/>
                <w:bCs/>
                <w:lang w:val="es-ES_tradnl" w:eastAsia="es-ES"/>
              </w:rPr>
            </w:pPr>
            <w:proofErr w:type="spellStart"/>
            <w:r>
              <w:rPr>
                <w:b/>
                <w:bCs/>
                <w:lang w:val="es-ES_tradnl" w:eastAsia="es-ES"/>
              </w:rPr>
              <w:t>Nº</w:t>
            </w:r>
            <w:proofErr w:type="spellEnd"/>
            <w:r>
              <w:rPr>
                <w:b/>
                <w:bCs/>
                <w:lang w:val="es-ES_tradnl" w:eastAsia="es-ES"/>
              </w:rPr>
              <w:t xml:space="preserve"> PERSONAS TRABAJADORAS</w:t>
            </w:r>
          </w:p>
        </w:tc>
      </w:tr>
      <w:tr w:rsidR="00D97869" w14:paraId="55DCFBA9" w14:textId="77777777" w:rsidTr="00D97869">
        <w:tc>
          <w:tcPr>
            <w:tcW w:w="4601" w:type="dxa"/>
          </w:tcPr>
          <w:p w14:paraId="53946678" w14:textId="77777777" w:rsidR="00D97869" w:rsidRDefault="00D97869" w:rsidP="00D97869">
            <w:pPr>
              <w:rPr>
                <w:b/>
                <w:bCs/>
                <w:lang w:val="es-ES_tradnl" w:eastAsia="es-ES"/>
              </w:rPr>
            </w:pPr>
          </w:p>
        </w:tc>
        <w:tc>
          <w:tcPr>
            <w:tcW w:w="4602" w:type="dxa"/>
          </w:tcPr>
          <w:p w14:paraId="7F2BFEDA" w14:textId="77777777" w:rsidR="00D97869" w:rsidRDefault="00D97869" w:rsidP="00D97869">
            <w:pPr>
              <w:rPr>
                <w:b/>
                <w:bCs/>
                <w:lang w:val="es-ES_tradnl" w:eastAsia="es-ES"/>
              </w:rPr>
            </w:pPr>
          </w:p>
        </w:tc>
      </w:tr>
      <w:tr w:rsidR="00D97869" w14:paraId="22FE8E60" w14:textId="77777777" w:rsidTr="00D97869">
        <w:tc>
          <w:tcPr>
            <w:tcW w:w="4601" w:type="dxa"/>
          </w:tcPr>
          <w:p w14:paraId="19AF7603" w14:textId="77777777" w:rsidR="00D97869" w:rsidRDefault="00D97869" w:rsidP="00D97869">
            <w:pPr>
              <w:rPr>
                <w:b/>
                <w:bCs/>
                <w:lang w:val="es-ES_tradnl" w:eastAsia="es-ES"/>
              </w:rPr>
            </w:pPr>
          </w:p>
        </w:tc>
        <w:tc>
          <w:tcPr>
            <w:tcW w:w="4602" w:type="dxa"/>
          </w:tcPr>
          <w:p w14:paraId="7B4F0EFA" w14:textId="77777777" w:rsidR="00D97869" w:rsidRDefault="00D97869" w:rsidP="00D97869">
            <w:pPr>
              <w:rPr>
                <w:b/>
                <w:bCs/>
                <w:lang w:val="es-ES_tradnl" w:eastAsia="es-ES"/>
              </w:rPr>
            </w:pPr>
          </w:p>
        </w:tc>
      </w:tr>
      <w:tr w:rsidR="00D97869" w14:paraId="10E8BA43" w14:textId="77777777" w:rsidTr="00D97869">
        <w:tc>
          <w:tcPr>
            <w:tcW w:w="4601" w:type="dxa"/>
          </w:tcPr>
          <w:p w14:paraId="1AA8AE9A" w14:textId="2BE0B7BC" w:rsidR="00D97869" w:rsidRDefault="00D97869" w:rsidP="00D97869">
            <w:pPr>
              <w:jc w:val="right"/>
              <w:rPr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>TOTAL</w:t>
            </w:r>
          </w:p>
        </w:tc>
        <w:tc>
          <w:tcPr>
            <w:tcW w:w="4602" w:type="dxa"/>
          </w:tcPr>
          <w:p w14:paraId="543F067D" w14:textId="77777777" w:rsidR="00D97869" w:rsidRDefault="00D97869" w:rsidP="00D97869">
            <w:pPr>
              <w:rPr>
                <w:b/>
                <w:bCs/>
                <w:lang w:val="es-ES_tradnl" w:eastAsia="es-ES"/>
              </w:rPr>
            </w:pPr>
          </w:p>
        </w:tc>
      </w:tr>
    </w:tbl>
    <w:p w14:paraId="47F010CE" w14:textId="77777777" w:rsidR="00D97869" w:rsidRPr="00D97869" w:rsidRDefault="00D97869" w:rsidP="00D97869">
      <w:pPr>
        <w:rPr>
          <w:b/>
          <w:bCs/>
          <w:lang w:val="es-ES_tradnl" w:eastAsia="es-ES"/>
        </w:rPr>
      </w:pPr>
    </w:p>
    <w:p w14:paraId="3FD4E436" w14:textId="77777777" w:rsidR="00C45855" w:rsidRPr="00C45855" w:rsidRDefault="00C45855" w:rsidP="00C45855">
      <w:pPr>
        <w:rPr>
          <w:b/>
          <w:bCs/>
          <w:lang w:val="es-ES_tradnl" w:eastAsia="es-ES"/>
        </w:rPr>
      </w:pPr>
    </w:p>
    <w:p w14:paraId="456522FB" w14:textId="77777777" w:rsidR="00C45855" w:rsidRPr="00C45855" w:rsidRDefault="00C45855" w:rsidP="00C45855">
      <w:pPr>
        <w:rPr>
          <w:lang w:val="es-ES_tradnl" w:eastAsia="es-ES"/>
        </w:rPr>
      </w:pPr>
    </w:p>
    <w:p w14:paraId="583ED9D9" w14:textId="77777777" w:rsidR="00752943" w:rsidRPr="00752943" w:rsidRDefault="00752943" w:rsidP="00752943">
      <w:pPr>
        <w:rPr>
          <w:lang w:val="es-ES_tradnl" w:eastAsia="es-ES"/>
        </w:rPr>
      </w:pPr>
    </w:p>
    <w:p w14:paraId="5A46C1E3" w14:textId="77777777" w:rsidR="00752943" w:rsidRPr="00752943" w:rsidRDefault="00752943" w:rsidP="00752943">
      <w:pPr>
        <w:rPr>
          <w:lang w:val="es-ES_tradnl" w:eastAsia="es-ES"/>
        </w:rPr>
      </w:pPr>
    </w:p>
    <w:p w14:paraId="10971D68" w14:textId="77777777" w:rsidR="00752943" w:rsidRPr="00752943" w:rsidRDefault="00752943" w:rsidP="00752943">
      <w:pPr>
        <w:rPr>
          <w:lang w:val="es-ES_tradnl" w:eastAsia="es-ES"/>
        </w:rPr>
      </w:pPr>
    </w:p>
    <w:p w14:paraId="14BBD1B2" w14:textId="3455225C" w:rsidR="002E37D3" w:rsidRPr="002E37D3" w:rsidRDefault="002E37D3" w:rsidP="002E37D3">
      <w:pPr>
        <w:rPr>
          <w:lang w:val="es-ES_tradnl" w:eastAsia="es-ES"/>
        </w:rPr>
      </w:pPr>
    </w:p>
    <w:p w14:paraId="28D9B203" w14:textId="77777777" w:rsidR="006F734C" w:rsidRPr="006F734C" w:rsidRDefault="006F734C" w:rsidP="006F734C">
      <w:pPr>
        <w:rPr>
          <w:lang w:val="es-ES_tradnl" w:eastAsia="es-ES"/>
        </w:rPr>
      </w:pPr>
    </w:p>
    <w:p w14:paraId="3F21D5C7" w14:textId="3A556932" w:rsidR="004630B5" w:rsidRPr="002F5EAD" w:rsidRDefault="004630B5" w:rsidP="004630B5">
      <w:pPr>
        <w:pStyle w:val="NORMALIGU1"/>
        <w:ind w:left="0"/>
        <w:rPr>
          <w:b/>
          <w:bCs/>
          <w:lang w:val="es-ES_tradnl" w:eastAsia="es-ES"/>
        </w:rPr>
      </w:pPr>
    </w:p>
    <w:sectPr w:rsidR="004630B5" w:rsidRPr="002F5EAD" w:rsidSect="009A16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A9C2" w14:textId="77777777" w:rsidR="0078408F" w:rsidRDefault="0078408F" w:rsidP="00067E70">
      <w:pPr>
        <w:spacing w:after="0" w:line="240" w:lineRule="auto"/>
      </w:pPr>
      <w:r>
        <w:separator/>
      </w:r>
    </w:p>
  </w:endnote>
  <w:endnote w:type="continuationSeparator" w:id="0">
    <w:p w14:paraId="53C9DB94" w14:textId="77777777" w:rsidR="0078408F" w:rsidRDefault="0078408F" w:rsidP="0006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539354"/>
      <w:docPartObj>
        <w:docPartGallery w:val="Page Numbers (Bottom of Page)"/>
        <w:docPartUnique/>
      </w:docPartObj>
    </w:sdtPr>
    <w:sdtEndPr/>
    <w:sdtContent>
      <w:p w14:paraId="1082D353" w14:textId="29750DAF" w:rsidR="00F86BD9" w:rsidRDefault="00F86BD9" w:rsidP="00EE5B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C0">
          <w:rPr>
            <w:noProof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058811"/>
      <w:docPartObj>
        <w:docPartGallery w:val="Page Numbers (Bottom of Page)"/>
        <w:docPartUnique/>
      </w:docPartObj>
    </w:sdtPr>
    <w:sdtEndPr/>
    <w:sdtContent>
      <w:p w14:paraId="65F377EA" w14:textId="2F7F6309" w:rsidR="00C90965" w:rsidRDefault="00C909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38CF6" w14:textId="77777777" w:rsidR="00C90965" w:rsidRDefault="00C90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5EAF" w14:textId="77777777" w:rsidR="0078408F" w:rsidRDefault="0078408F" w:rsidP="00067E70">
      <w:pPr>
        <w:spacing w:after="0" w:line="240" w:lineRule="auto"/>
      </w:pPr>
      <w:r>
        <w:separator/>
      </w:r>
    </w:p>
  </w:footnote>
  <w:footnote w:type="continuationSeparator" w:id="0">
    <w:p w14:paraId="6F73DE80" w14:textId="77777777" w:rsidR="0078408F" w:rsidRDefault="0078408F" w:rsidP="0006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0" w:type="dxa"/>
      <w:tblInd w:w="-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5"/>
      <w:gridCol w:w="7215"/>
    </w:tblGrid>
    <w:tr w:rsidR="00D97869" w14:paraId="226D00C5" w14:textId="77777777" w:rsidTr="00F8529A">
      <w:trPr>
        <w:trHeight w:val="749"/>
      </w:trPr>
      <w:tc>
        <w:tcPr>
          <w:tcW w:w="3035" w:type="dxa"/>
          <w:vAlign w:val="center"/>
        </w:tcPr>
        <w:p w14:paraId="3844338F" w14:textId="77777777" w:rsidR="00D97869" w:rsidRDefault="00D97869" w:rsidP="00D9786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AC35717" wp14:editId="42F0D8CF">
                <wp:extent cx="1619250" cy="455035"/>
                <wp:effectExtent l="0" t="0" r="0" b="254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094" cy="456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5" w:type="dxa"/>
          <w:vAlign w:val="center"/>
        </w:tcPr>
        <w:p w14:paraId="2B7AD5E8" w14:textId="77777777" w:rsidR="00D97869" w:rsidRPr="00D97869" w:rsidRDefault="00D97869" w:rsidP="00D97869">
          <w:pPr>
            <w:pStyle w:val="Encabezado"/>
            <w:jc w:val="center"/>
            <w:rPr>
              <w:sz w:val="32"/>
              <w:szCs w:val="32"/>
            </w:rPr>
          </w:pPr>
          <w:r w:rsidRPr="00D97869">
            <w:rPr>
              <w:sz w:val="32"/>
              <w:szCs w:val="32"/>
            </w:rPr>
            <w:t>Hoja Estadística del Plan de Igualdad</w:t>
          </w:r>
        </w:p>
      </w:tc>
    </w:tr>
  </w:tbl>
  <w:p w14:paraId="4F8F056C" w14:textId="0F2DD636" w:rsidR="00F86BD9" w:rsidRPr="00510BBC" w:rsidRDefault="00F86BD9" w:rsidP="00510B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0" w:type="dxa"/>
      <w:tblInd w:w="-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5"/>
      <w:gridCol w:w="7215"/>
    </w:tblGrid>
    <w:tr w:rsidR="00D97869" w14:paraId="572B7467" w14:textId="77777777" w:rsidTr="008D2FD9">
      <w:trPr>
        <w:trHeight w:val="749"/>
      </w:trPr>
      <w:tc>
        <w:tcPr>
          <w:tcW w:w="3035" w:type="dxa"/>
          <w:vAlign w:val="center"/>
        </w:tcPr>
        <w:p w14:paraId="470D13AE" w14:textId="77777777" w:rsidR="00D97869" w:rsidRDefault="00D97869" w:rsidP="00C9096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91D7D4B" wp14:editId="3B5C72F9">
                <wp:extent cx="1619250" cy="455035"/>
                <wp:effectExtent l="0" t="0" r="0" b="2540"/>
                <wp:docPr id="11" name="Imagen 1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094" cy="456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5" w:type="dxa"/>
          <w:vAlign w:val="center"/>
        </w:tcPr>
        <w:p w14:paraId="5B333956" w14:textId="23A7576F" w:rsidR="00D97869" w:rsidRPr="00D97869" w:rsidRDefault="00D97869" w:rsidP="00C90965">
          <w:pPr>
            <w:pStyle w:val="Encabezado"/>
            <w:jc w:val="center"/>
            <w:rPr>
              <w:sz w:val="32"/>
              <w:szCs w:val="32"/>
            </w:rPr>
          </w:pPr>
          <w:r w:rsidRPr="00D97869">
            <w:rPr>
              <w:sz w:val="32"/>
              <w:szCs w:val="32"/>
            </w:rPr>
            <w:t>Hoja Estadística del Plan de Igualdad</w:t>
          </w:r>
        </w:p>
      </w:tc>
    </w:tr>
  </w:tbl>
  <w:p w14:paraId="2864A6A6" w14:textId="53824139" w:rsidR="00C90965" w:rsidRPr="00C90965" w:rsidRDefault="00C90965" w:rsidP="00C90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6D"/>
    <w:multiLevelType w:val="hybridMultilevel"/>
    <w:tmpl w:val="FEF21D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83F"/>
    <w:multiLevelType w:val="hybridMultilevel"/>
    <w:tmpl w:val="27AE82D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64F"/>
    <w:multiLevelType w:val="hybridMultilevel"/>
    <w:tmpl w:val="23FE0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A88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0426"/>
    <w:multiLevelType w:val="multilevel"/>
    <w:tmpl w:val="FF725266"/>
    <w:lvl w:ilvl="0">
      <w:start w:val="1"/>
      <w:numFmt w:val="decimal"/>
      <w:pStyle w:val="Ttulo1"/>
      <w:suff w:val="space"/>
      <w:lvlText w:val="%1."/>
      <w:lvlJc w:val="left"/>
      <w:pPr>
        <w:ind w:left="2486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E8004F"/>
    <w:multiLevelType w:val="hybridMultilevel"/>
    <w:tmpl w:val="7040E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205C"/>
    <w:multiLevelType w:val="hybridMultilevel"/>
    <w:tmpl w:val="D068C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D1B"/>
    <w:multiLevelType w:val="hybridMultilevel"/>
    <w:tmpl w:val="B79699B4"/>
    <w:lvl w:ilvl="0" w:tplc="BFE43480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2914"/>
    <w:multiLevelType w:val="hybridMultilevel"/>
    <w:tmpl w:val="A4500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7349"/>
    <w:multiLevelType w:val="hybridMultilevel"/>
    <w:tmpl w:val="975C51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244F38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85A34"/>
    <w:multiLevelType w:val="hybridMultilevel"/>
    <w:tmpl w:val="223CDA62"/>
    <w:lvl w:ilvl="0" w:tplc="31D06146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C77BE"/>
    <w:multiLevelType w:val="hybridMultilevel"/>
    <w:tmpl w:val="13DAD8FE"/>
    <w:lvl w:ilvl="0" w:tplc="BFE43480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3382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21FC"/>
    <w:multiLevelType w:val="hybridMultilevel"/>
    <w:tmpl w:val="E6D07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C52CD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C06A8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5025"/>
    <w:multiLevelType w:val="hybridMultilevel"/>
    <w:tmpl w:val="DC589E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951F2F"/>
    <w:multiLevelType w:val="hybridMultilevel"/>
    <w:tmpl w:val="EC202B80"/>
    <w:lvl w:ilvl="0" w:tplc="BFE43480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548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28AC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B5853"/>
    <w:multiLevelType w:val="hybridMultilevel"/>
    <w:tmpl w:val="581211F0"/>
    <w:lvl w:ilvl="0" w:tplc="7B5AA210">
      <w:start w:val="1"/>
      <w:numFmt w:val="bullet"/>
      <w:pStyle w:val="Prrafodelis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886A05"/>
    <w:multiLevelType w:val="hybridMultilevel"/>
    <w:tmpl w:val="69963C3E"/>
    <w:lvl w:ilvl="0" w:tplc="DE76D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37C820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C3E80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D4085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46A79"/>
    <w:multiLevelType w:val="hybridMultilevel"/>
    <w:tmpl w:val="A0A8DDCE"/>
    <w:lvl w:ilvl="0" w:tplc="BFE43480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C61DF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3FC9"/>
    <w:multiLevelType w:val="hybridMultilevel"/>
    <w:tmpl w:val="69963C3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"/>
  </w:num>
  <w:num w:numId="5">
    <w:abstractNumId w:val="25"/>
  </w:num>
  <w:num w:numId="6">
    <w:abstractNumId w:val="18"/>
  </w:num>
  <w:num w:numId="7">
    <w:abstractNumId w:val="7"/>
  </w:num>
  <w:num w:numId="8">
    <w:abstractNumId w:val="1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  <w:num w:numId="16">
    <w:abstractNumId w:val="14"/>
  </w:num>
  <w:num w:numId="17">
    <w:abstractNumId w:val="22"/>
  </w:num>
  <w:num w:numId="18">
    <w:abstractNumId w:val="19"/>
  </w:num>
  <w:num w:numId="19">
    <w:abstractNumId w:val="1"/>
  </w:num>
  <w:num w:numId="20">
    <w:abstractNumId w:val="16"/>
  </w:num>
  <w:num w:numId="21">
    <w:abstractNumId w:val="26"/>
  </w:num>
  <w:num w:numId="22">
    <w:abstractNumId w:val="10"/>
  </w:num>
  <w:num w:numId="23">
    <w:abstractNumId w:val="24"/>
  </w:num>
  <w:num w:numId="24">
    <w:abstractNumId w:val="15"/>
  </w:num>
  <w:num w:numId="25">
    <w:abstractNumId w:val="27"/>
  </w:num>
  <w:num w:numId="26">
    <w:abstractNumId w:val="20"/>
  </w:num>
  <w:num w:numId="27">
    <w:abstractNumId w:val="13"/>
  </w:num>
  <w:num w:numId="28">
    <w:abstractNumId w:val="23"/>
  </w:num>
  <w:num w:numId="2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B2"/>
    <w:rsid w:val="00006F1A"/>
    <w:rsid w:val="00010DF8"/>
    <w:rsid w:val="00014FFA"/>
    <w:rsid w:val="00015110"/>
    <w:rsid w:val="000404E8"/>
    <w:rsid w:val="00043F20"/>
    <w:rsid w:val="00046615"/>
    <w:rsid w:val="0005465A"/>
    <w:rsid w:val="00054F55"/>
    <w:rsid w:val="00056D1D"/>
    <w:rsid w:val="00061221"/>
    <w:rsid w:val="0006261E"/>
    <w:rsid w:val="00067E70"/>
    <w:rsid w:val="00076A33"/>
    <w:rsid w:val="000852E7"/>
    <w:rsid w:val="000A11F3"/>
    <w:rsid w:val="000B0016"/>
    <w:rsid w:val="000C232E"/>
    <w:rsid w:val="000D3167"/>
    <w:rsid w:val="000D3E8F"/>
    <w:rsid w:val="000F6E0A"/>
    <w:rsid w:val="00116DF8"/>
    <w:rsid w:val="00123A00"/>
    <w:rsid w:val="00147092"/>
    <w:rsid w:val="00151C43"/>
    <w:rsid w:val="00166FF9"/>
    <w:rsid w:val="00190C87"/>
    <w:rsid w:val="001E311C"/>
    <w:rsid w:val="00200315"/>
    <w:rsid w:val="002041CD"/>
    <w:rsid w:val="00226358"/>
    <w:rsid w:val="0024052C"/>
    <w:rsid w:val="00250A24"/>
    <w:rsid w:val="0026100F"/>
    <w:rsid w:val="00272D86"/>
    <w:rsid w:val="00296827"/>
    <w:rsid w:val="002A1342"/>
    <w:rsid w:val="002A6E9E"/>
    <w:rsid w:val="002E37D3"/>
    <w:rsid w:val="002F29BD"/>
    <w:rsid w:val="002F5EAD"/>
    <w:rsid w:val="003149F2"/>
    <w:rsid w:val="003169AF"/>
    <w:rsid w:val="00321144"/>
    <w:rsid w:val="00375CAC"/>
    <w:rsid w:val="0038096C"/>
    <w:rsid w:val="00387180"/>
    <w:rsid w:val="003C0B1D"/>
    <w:rsid w:val="003C0EC0"/>
    <w:rsid w:val="00427D89"/>
    <w:rsid w:val="00441CCC"/>
    <w:rsid w:val="00446201"/>
    <w:rsid w:val="004630B5"/>
    <w:rsid w:val="00482329"/>
    <w:rsid w:val="00486322"/>
    <w:rsid w:val="00491D9F"/>
    <w:rsid w:val="004A0827"/>
    <w:rsid w:val="004A3655"/>
    <w:rsid w:val="004B311D"/>
    <w:rsid w:val="004D3949"/>
    <w:rsid w:val="00505ECC"/>
    <w:rsid w:val="0050612B"/>
    <w:rsid w:val="00510BBC"/>
    <w:rsid w:val="00520018"/>
    <w:rsid w:val="00542A08"/>
    <w:rsid w:val="00546053"/>
    <w:rsid w:val="005525A4"/>
    <w:rsid w:val="00564D36"/>
    <w:rsid w:val="0057395C"/>
    <w:rsid w:val="005802F0"/>
    <w:rsid w:val="0058205B"/>
    <w:rsid w:val="005B4D61"/>
    <w:rsid w:val="005D142A"/>
    <w:rsid w:val="006173FA"/>
    <w:rsid w:val="00625A77"/>
    <w:rsid w:val="00641AC3"/>
    <w:rsid w:val="006467E6"/>
    <w:rsid w:val="00654E6D"/>
    <w:rsid w:val="006914B2"/>
    <w:rsid w:val="006B73BD"/>
    <w:rsid w:val="006E551A"/>
    <w:rsid w:val="006F734C"/>
    <w:rsid w:val="007017AB"/>
    <w:rsid w:val="00715B4C"/>
    <w:rsid w:val="007426EE"/>
    <w:rsid w:val="00752943"/>
    <w:rsid w:val="007832C0"/>
    <w:rsid w:val="0078408F"/>
    <w:rsid w:val="007B0B75"/>
    <w:rsid w:val="007B7D20"/>
    <w:rsid w:val="007E526E"/>
    <w:rsid w:val="007F2E90"/>
    <w:rsid w:val="008010A3"/>
    <w:rsid w:val="00806002"/>
    <w:rsid w:val="00835BB3"/>
    <w:rsid w:val="008B4D88"/>
    <w:rsid w:val="008C1C07"/>
    <w:rsid w:val="0092507A"/>
    <w:rsid w:val="00931063"/>
    <w:rsid w:val="0093592F"/>
    <w:rsid w:val="00950C1D"/>
    <w:rsid w:val="00970663"/>
    <w:rsid w:val="00986CE5"/>
    <w:rsid w:val="009A165B"/>
    <w:rsid w:val="009C0DEC"/>
    <w:rsid w:val="009D59B5"/>
    <w:rsid w:val="009D5D5E"/>
    <w:rsid w:val="009F7FE1"/>
    <w:rsid w:val="00A122EC"/>
    <w:rsid w:val="00A51B9E"/>
    <w:rsid w:val="00A77756"/>
    <w:rsid w:val="00A806A1"/>
    <w:rsid w:val="00A9592E"/>
    <w:rsid w:val="00AA03E1"/>
    <w:rsid w:val="00AB728A"/>
    <w:rsid w:val="00AD4C93"/>
    <w:rsid w:val="00AD58C1"/>
    <w:rsid w:val="00AF4ED6"/>
    <w:rsid w:val="00B136C9"/>
    <w:rsid w:val="00B369CF"/>
    <w:rsid w:val="00B46F4A"/>
    <w:rsid w:val="00B479B7"/>
    <w:rsid w:val="00BA6B0D"/>
    <w:rsid w:val="00BC0966"/>
    <w:rsid w:val="00C25CBF"/>
    <w:rsid w:val="00C27522"/>
    <w:rsid w:val="00C45855"/>
    <w:rsid w:val="00C54349"/>
    <w:rsid w:val="00C72837"/>
    <w:rsid w:val="00C90965"/>
    <w:rsid w:val="00CC5D98"/>
    <w:rsid w:val="00CD3F15"/>
    <w:rsid w:val="00CE585E"/>
    <w:rsid w:val="00CF4CF3"/>
    <w:rsid w:val="00D028E2"/>
    <w:rsid w:val="00D11E32"/>
    <w:rsid w:val="00D23C1C"/>
    <w:rsid w:val="00D37EA6"/>
    <w:rsid w:val="00D5716D"/>
    <w:rsid w:val="00D63B76"/>
    <w:rsid w:val="00D80676"/>
    <w:rsid w:val="00D97869"/>
    <w:rsid w:val="00DB5303"/>
    <w:rsid w:val="00DE39DF"/>
    <w:rsid w:val="00E11899"/>
    <w:rsid w:val="00E14412"/>
    <w:rsid w:val="00E16389"/>
    <w:rsid w:val="00E30038"/>
    <w:rsid w:val="00E46C5E"/>
    <w:rsid w:val="00E4750B"/>
    <w:rsid w:val="00E64244"/>
    <w:rsid w:val="00E8077C"/>
    <w:rsid w:val="00EE0D8B"/>
    <w:rsid w:val="00EE5B28"/>
    <w:rsid w:val="00F03E89"/>
    <w:rsid w:val="00F34187"/>
    <w:rsid w:val="00F62BB5"/>
    <w:rsid w:val="00F77B5C"/>
    <w:rsid w:val="00F840A5"/>
    <w:rsid w:val="00F86BD9"/>
    <w:rsid w:val="00F9202B"/>
    <w:rsid w:val="00F935AF"/>
    <w:rsid w:val="00FC4612"/>
    <w:rsid w:val="00FC6158"/>
    <w:rsid w:val="00FE18FA"/>
    <w:rsid w:val="00FF1153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16870"/>
  <w15:chartTrackingRefBased/>
  <w15:docId w15:val="{C4FABC00-29B0-428C-BFC7-AEE9D1FD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B2"/>
    <w:pPr>
      <w:spacing w:after="120" w:line="360" w:lineRule="auto"/>
      <w:jc w:val="both"/>
    </w:pPr>
    <w:rPr>
      <w:rFonts w:ascii="Open Sans" w:eastAsiaTheme="minorEastAsia" w:hAnsi="Open Sans"/>
    </w:rPr>
  </w:style>
  <w:style w:type="paragraph" w:styleId="Ttulo1">
    <w:name w:val="heading 1"/>
    <w:basedOn w:val="Normal"/>
    <w:link w:val="Ttulo1Car"/>
    <w:qFormat/>
    <w:rsid w:val="006914B2"/>
    <w:pPr>
      <w:numPr>
        <w:numId w:val="1"/>
      </w:numPr>
      <w:ind w:left="643"/>
      <w:outlineLvl w:val="0"/>
    </w:pPr>
    <w:rPr>
      <w:b/>
      <w:caps/>
      <w:sz w:val="32"/>
    </w:rPr>
  </w:style>
  <w:style w:type="paragraph" w:styleId="Ttulo2">
    <w:name w:val="heading 2"/>
    <w:basedOn w:val="Normal"/>
    <w:next w:val="Normal"/>
    <w:link w:val="Ttulo2Car"/>
    <w:qFormat/>
    <w:rsid w:val="006914B2"/>
    <w:pPr>
      <w:numPr>
        <w:ilvl w:val="1"/>
        <w:numId w:val="1"/>
      </w:numPr>
      <w:spacing w:before="480" w:after="360" w:line="240" w:lineRule="auto"/>
      <w:outlineLvl w:val="1"/>
    </w:pPr>
    <w:rPr>
      <w:b/>
      <w:caps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914B2"/>
    <w:pPr>
      <w:keepNext/>
      <w:keepLines/>
      <w:numPr>
        <w:ilvl w:val="2"/>
        <w:numId w:val="1"/>
      </w:numPr>
      <w:spacing w:before="360"/>
      <w:outlineLvl w:val="2"/>
    </w:pPr>
    <w:rPr>
      <w:rFonts w:eastAsiaTheme="majorEastAsia" w:cstheme="majorBidi"/>
      <w:i/>
      <w:caps/>
      <w:sz w:val="24"/>
      <w:szCs w:val="24"/>
    </w:rPr>
  </w:style>
  <w:style w:type="paragraph" w:styleId="Ttulo4">
    <w:name w:val="heading 4"/>
    <w:basedOn w:val="Ttulo3"/>
    <w:next w:val="Normal"/>
    <w:link w:val="Ttulo4Car"/>
    <w:unhideWhenUsed/>
    <w:qFormat/>
    <w:rsid w:val="00C90965"/>
    <w:pPr>
      <w:keepLines w:val="0"/>
      <w:numPr>
        <w:ilvl w:val="0"/>
        <w:numId w:val="0"/>
      </w:numPr>
      <w:tabs>
        <w:tab w:val="num" w:pos="864"/>
        <w:tab w:val="left" w:pos="2268"/>
      </w:tabs>
      <w:suppressAutoHyphens/>
      <w:spacing w:before="120"/>
      <w:ind w:left="864" w:hanging="864"/>
      <w:jc w:val="left"/>
      <w:outlineLvl w:val="3"/>
    </w:pPr>
    <w:rPr>
      <w:rFonts w:eastAsia="Times New Roman" w:cs="Times New Roman"/>
      <w:b/>
      <w:i w:val="0"/>
      <w:szCs w:val="28"/>
      <w:u w:val="single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6914B2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914B2"/>
    <w:pPr>
      <w:keepNext/>
      <w:tabs>
        <w:tab w:val="num" w:pos="720"/>
      </w:tabs>
      <w:spacing w:before="120" w:after="180"/>
      <w:ind w:left="720" w:hanging="1152"/>
      <w:jc w:val="center"/>
      <w:outlineLvl w:val="5"/>
    </w:pPr>
    <w:rPr>
      <w:rFonts w:ascii="Cambria" w:eastAsia="Times New Roman" w:hAnsi="Cambria" w:cs="Times New Roman"/>
      <w:b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914B2"/>
    <w:pPr>
      <w:keepNext/>
      <w:tabs>
        <w:tab w:val="num" w:pos="864"/>
      </w:tabs>
      <w:spacing w:before="120" w:after="180"/>
      <w:ind w:left="864" w:hanging="1296"/>
      <w:jc w:val="center"/>
      <w:outlineLvl w:val="6"/>
    </w:pPr>
    <w:rPr>
      <w:rFonts w:ascii="Cambria" w:eastAsia="Times New Roman" w:hAnsi="Cambria" w:cs="Times New Roman"/>
      <w:sz w:val="36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914B2"/>
    <w:pPr>
      <w:keepNext/>
      <w:tabs>
        <w:tab w:val="num" w:pos="1008"/>
      </w:tabs>
      <w:spacing w:before="120" w:after="180"/>
      <w:ind w:left="1008" w:hanging="1440"/>
      <w:jc w:val="center"/>
      <w:outlineLvl w:val="7"/>
    </w:pPr>
    <w:rPr>
      <w:rFonts w:ascii="Cambria" w:eastAsia="Times New Roman" w:hAnsi="Cambria" w:cs="Times New Roman"/>
      <w:color w:val="FFFFFF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14B2"/>
    <w:rPr>
      <w:rFonts w:ascii="Open Sans" w:eastAsiaTheme="minorEastAsia" w:hAnsi="Open Sans"/>
      <w:b/>
      <w:caps/>
      <w:sz w:val="32"/>
    </w:rPr>
  </w:style>
  <w:style w:type="character" w:customStyle="1" w:styleId="Ttulo2Car">
    <w:name w:val="Título 2 Car"/>
    <w:basedOn w:val="Fuentedeprrafopredeter"/>
    <w:link w:val="Ttulo2"/>
    <w:rsid w:val="006914B2"/>
    <w:rPr>
      <w:rFonts w:ascii="Open Sans" w:eastAsiaTheme="minorEastAsia" w:hAnsi="Open Sans"/>
      <w:b/>
      <w:cap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6914B2"/>
    <w:rPr>
      <w:rFonts w:ascii="Open Sans" w:eastAsiaTheme="majorEastAsia" w:hAnsi="Open Sans" w:cstheme="majorBidi"/>
      <w:i/>
      <w:cap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C90965"/>
    <w:rPr>
      <w:rFonts w:ascii="Open Sans" w:eastAsia="Times New Roman" w:hAnsi="Open Sans" w:cs="Times New Roman"/>
      <w:b/>
      <w:cap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1"/>
    <w:rsid w:val="006914B2"/>
    <w:rPr>
      <w:rFonts w:ascii="Open Sans" w:eastAsiaTheme="majorEastAsia" w:hAnsi="Open Sans" w:cstheme="majorBidi"/>
    </w:rPr>
  </w:style>
  <w:style w:type="character" w:customStyle="1" w:styleId="Ttulo6Car">
    <w:name w:val="Título 6 Car"/>
    <w:basedOn w:val="Fuentedeprrafopredeter"/>
    <w:link w:val="Ttulo6"/>
    <w:semiHidden/>
    <w:rsid w:val="006914B2"/>
    <w:rPr>
      <w:rFonts w:ascii="Cambria" w:eastAsia="Times New Roman" w:hAnsi="Cambria" w:cs="Times New Roman"/>
      <w:b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6914B2"/>
    <w:rPr>
      <w:rFonts w:ascii="Cambria" w:eastAsia="Times New Roman" w:hAnsi="Cambria" w:cs="Times New Roman"/>
      <w:sz w:val="3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6914B2"/>
    <w:rPr>
      <w:rFonts w:ascii="Cambria" w:eastAsia="Times New Roman" w:hAnsi="Cambria" w:cs="Times New Roman"/>
      <w:color w:val="FFFFFF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14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4B2"/>
    <w:rPr>
      <w:rFonts w:ascii="Tahoma" w:eastAsiaTheme="minorEastAsi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6914B2"/>
    <w:pPr>
      <w:spacing w:after="200" w:line="240" w:lineRule="auto"/>
    </w:pPr>
    <w:rPr>
      <w:rFonts w:eastAsiaTheme="majorEastAsia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6914B2"/>
    <w:rPr>
      <w:rFonts w:ascii="Open Sans" w:eastAsiaTheme="majorEastAsia" w:hAnsi="Open Sans" w:cstheme="majorBidi"/>
      <w:bCs/>
      <w:sz w:val="72"/>
      <w:szCs w:val="52"/>
    </w:rPr>
  </w:style>
  <w:style w:type="paragraph" w:styleId="Subttulo">
    <w:name w:val="Subtitle"/>
    <w:basedOn w:val="Normal"/>
    <w:next w:val="Normal"/>
    <w:link w:val="SubttuloCar"/>
    <w:uiPriority w:val="2"/>
    <w:qFormat/>
    <w:rsid w:val="006914B2"/>
    <w:pPr>
      <w:numPr>
        <w:ilvl w:val="1"/>
      </w:numPr>
      <w:spacing w:after="160"/>
    </w:pPr>
    <w:rPr>
      <w:i/>
      <w:spacing w:val="15"/>
      <w:sz w:val="18"/>
    </w:rPr>
  </w:style>
  <w:style w:type="character" w:customStyle="1" w:styleId="SubttuloCar">
    <w:name w:val="Subtítulo Car"/>
    <w:basedOn w:val="Fuentedeprrafopredeter"/>
    <w:link w:val="Subttulo"/>
    <w:uiPriority w:val="2"/>
    <w:rsid w:val="006914B2"/>
    <w:rPr>
      <w:rFonts w:ascii="Open Sans" w:eastAsiaTheme="minorEastAsia" w:hAnsi="Open Sans"/>
      <w:i/>
      <w:spacing w:val="15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6914B2"/>
  </w:style>
  <w:style w:type="character" w:customStyle="1" w:styleId="EncabezadoCar">
    <w:name w:val="Encabezado Car"/>
    <w:basedOn w:val="Fuentedeprrafopredeter"/>
    <w:link w:val="Encabezado"/>
    <w:uiPriority w:val="99"/>
    <w:rsid w:val="006914B2"/>
    <w:rPr>
      <w:rFonts w:ascii="Open Sans" w:eastAsiaTheme="minorEastAsia" w:hAnsi="Open Sans"/>
    </w:rPr>
  </w:style>
  <w:style w:type="paragraph" w:styleId="Piedepgina">
    <w:name w:val="footer"/>
    <w:basedOn w:val="Normal"/>
    <w:link w:val="PiedepginaCar"/>
    <w:uiPriority w:val="99"/>
    <w:unhideWhenUsed/>
    <w:rsid w:val="006914B2"/>
  </w:style>
  <w:style w:type="character" w:customStyle="1" w:styleId="PiedepginaCar">
    <w:name w:val="Pie de página Car"/>
    <w:basedOn w:val="Fuentedeprrafopredeter"/>
    <w:link w:val="Piedepgina"/>
    <w:uiPriority w:val="99"/>
    <w:rsid w:val="006914B2"/>
    <w:rPr>
      <w:rFonts w:ascii="Open Sans" w:eastAsiaTheme="minorEastAsia" w:hAnsi="Open Sans"/>
    </w:rPr>
  </w:style>
  <w:style w:type="paragraph" w:customStyle="1" w:styleId="Nombre">
    <w:name w:val="Nombre"/>
    <w:basedOn w:val="Normal"/>
    <w:uiPriority w:val="3"/>
    <w:qFormat/>
    <w:rsid w:val="006914B2"/>
    <w:pPr>
      <w:spacing w:line="240" w:lineRule="auto"/>
      <w:jc w:val="right"/>
    </w:pPr>
  </w:style>
  <w:style w:type="table" w:styleId="Tablaconcuadrcula">
    <w:name w:val="Table Grid"/>
    <w:basedOn w:val="Tablanormal"/>
    <w:uiPriority w:val="39"/>
    <w:rsid w:val="006914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6914B2"/>
    <w:rPr>
      <w:color w:val="808080"/>
    </w:rPr>
  </w:style>
  <w:style w:type="paragraph" w:customStyle="1" w:styleId="Textodestacado">
    <w:name w:val="Texto destacado"/>
    <w:basedOn w:val="Normal"/>
    <w:link w:val="Carcterdetextodestacado"/>
    <w:qFormat/>
    <w:rsid w:val="006914B2"/>
  </w:style>
  <w:style w:type="character" w:customStyle="1" w:styleId="Carcterdetextodestacado">
    <w:name w:val="Carácter de texto destacado"/>
    <w:basedOn w:val="Fuentedeprrafopredeter"/>
    <w:link w:val="Textodestacado"/>
    <w:rsid w:val="006914B2"/>
    <w:rPr>
      <w:rFonts w:ascii="Open Sans" w:eastAsiaTheme="minorEastAsia" w:hAnsi="Open Sans"/>
    </w:rPr>
  </w:style>
  <w:style w:type="paragraph" w:styleId="Prrafodelista">
    <w:name w:val="List Paragraph"/>
    <w:basedOn w:val="Normal"/>
    <w:uiPriority w:val="34"/>
    <w:unhideWhenUsed/>
    <w:qFormat/>
    <w:rsid w:val="006914B2"/>
    <w:pPr>
      <w:numPr>
        <w:numId w:val="2"/>
      </w:numPr>
      <w:ind w:left="924" w:hanging="357"/>
      <w:contextualSpacing/>
    </w:pPr>
  </w:style>
  <w:style w:type="paragraph" w:customStyle="1" w:styleId="Default">
    <w:name w:val="Default"/>
    <w:rsid w:val="006914B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table" w:styleId="Tablanormal1">
    <w:name w:val="Plain Table 1"/>
    <w:basedOn w:val="Tablanormal"/>
    <w:uiPriority w:val="41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6">
    <w:name w:val="Grid Table 5 Dark Accent 6"/>
    <w:basedOn w:val="Tablanormal"/>
    <w:uiPriority w:val="50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3-nfasis2">
    <w:name w:val="List Table 3 Accent 2"/>
    <w:basedOn w:val="Tablanormal"/>
    <w:uiPriority w:val="48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914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4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4B2"/>
    <w:rPr>
      <w:rFonts w:ascii="Open Sans" w:eastAsiaTheme="minorEastAsia" w:hAnsi="Open San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4B2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4B2"/>
    <w:rPr>
      <w:rFonts w:ascii="Open Sans" w:eastAsiaTheme="minorEastAsia" w:hAnsi="Open Sans"/>
      <w:bCs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6914B2"/>
    <w:pPr>
      <w:suppressAutoHyphens/>
      <w:spacing w:before="120" w:after="180"/>
      <w:ind w:left="1276"/>
    </w:pPr>
    <w:rPr>
      <w:rFonts w:eastAsia="Times New Roman" w:cs="Times New Roman"/>
      <w:b/>
      <w:spacing w:val="-3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914B2"/>
    <w:rPr>
      <w:rFonts w:ascii="Open Sans" w:eastAsia="Times New Roman" w:hAnsi="Open Sans" w:cs="Times New Roman"/>
      <w:b/>
      <w:spacing w:val="-3"/>
      <w:szCs w:val="20"/>
      <w:lang w:val="es-ES_tradnl" w:eastAsia="es-ES"/>
    </w:rPr>
  </w:style>
  <w:style w:type="table" w:customStyle="1" w:styleId="Tabladecuadrcula5oscura-nfasis31">
    <w:name w:val="Tabla de cuadrícula 5 oscura - Énfasis 31"/>
    <w:basedOn w:val="Tablanormal"/>
    <w:next w:val="Tablaconcuadrcula5oscura-nfasis3"/>
    <w:uiPriority w:val="50"/>
    <w:rsid w:val="006914B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aconcuadrcula5oscura-nfasis3">
    <w:name w:val="Grid Table 5 Dark Accent 3"/>
    <w:basedOn w:val="Tablanormal"/>
    <w:uiPriority w:val="50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cuadrcula5oscura-nfasis32">
    <w:name w:val="Tabla de cuadrícula 5 oscura - Énfasis 32"/>
    <w:basedOn w:val="Tablanormal"/>
    <w:next w:val="Tablaconcuadrcula5oscura-nfasis3"/>
    <w:uiPriority w:val="50"/>
    <w:rsid w:val="006914B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anormal31">
    <w:name w:val="Tabla normal 31"/>
    <w:basedOn w:val="Tablanormal"/>
    <w:next w:val="Tablanormal3"/>
    <w:uiPriority w:val="43"/>
    <w:rsid w:val="0069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5oscura-nfasis33">
    <w:name w:val="Tabla de cuadrícula 5 oscura - Énfasis 33"/>
    <w:basedOn w:val="Tablanormal"/>
    <w:next w:val="Tablaconcuadrcula5oscura-nfasis3"/>
    <w:uiPriority w:val="50"/>
    <w:rsid w:val="006914B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NormalWeb">
    <w:name w:val="Normal (Web)"/>
    <w:basedOn w:val="Normal"/>
    <w:uiPriority w:val="99"/>
    <w:unhideWhenUsed/>
    <w:rsid w:val="0069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914B2"/>
    <w:pPr>
      <w:numPr>
        <w:numId w:val="0"/>
      </w:numPr>
      <w:spacing w:before="240" w:after="0" w:line="259" w:lineRule="auto"/>
      <w:outlineLvl w:val="9"/>
    </w:pPr>
    <w:rPr>
      <w:b w:val="0"/>
      <w:color w:val="2E74B5" w:themeColor="accent1" w:themeShade="BF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914B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914B2"/>
    <w:pPr>
      <w:spacing w:after="100"/>
      <w:ind w:left="280"/>
    </w:pPr>
  </w:style>
  <w:style w:type="paragraph" w:styleId="TDC3">
    <w:name w:val="toc 3"/>
    <w:basedOn w:val="Normal"/>
    <w:next w:val="Normal"/>
    <w:autoRedefine/>
    <w:uiPriority w:val="39"/>
    <w:unhideWhenUsed/>
    <w:rsid w:val="006914B2"/>
    <w:pPr>
      <w:spacing w:after="100"/>
      <w:ind w:left="560"/>
    </w:pPr>
  </w:style>
  <w:style w:type="character" w:styleId="Hipervnculo">
    <w:name w:val="Hyperlink"/>
    <w:basedOn w:val="Fuentedeprrafopredeter"/>
    <w:uiPriority w:val="99"/>
    <w:unhideWhenUsed/>
    <w:rsid w:val="006914B2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914B2"/>
    <w:rPr>
      <w:rFonts w:asciiTheme="majorHAnsi" w:hAnsiTheme="majorHAnsi"/>
      <w:b/>
      <w:bCs/>
    </w:rPr>
  </w:style>
  <w:style w:type="paragraph" w:customStyle="1" w:styleId="Grficasytablas">
    <w:name w:val="Gráficas y tablas"/>
    <w:basedOn w:val="Normal"/>
    <w:qFormat/>
    <w:rsid w:val="006914B2"/>
    <w:pPr>
      <w:spacing w:before="120" w:line="240" w:lineRule="auto"/>
      <w:jc w:val="center"/>
    </w:pPr>
    <w:rPr>
      <w:rFonts w:cs="Open Sans"/>
      <w:b/>
      <w:sz w:val="20"/>
    </w:rPr>
  </w:style>
  <w:style w:type="table" w:customStyle="1" w:styleId="Tabladecuadrcula5oscura-nfasis331">
    <w:name w:val="Tabla de cuadrícula 5 oscura - Énfasis 331"/>
    <w:basedOn w:val="Tablanormal"/>
    <w:next w:val="Tablaconcuadrcula5oscura-nfasis3"/>
    <w:uiPriority w:val="50"/>
    <w:rsid w:val="006914B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aconcuadrcula5oscura-nfasis2">
    <w:name w:val="Grid Table 5 Dark Accent 2"/>
    <w:basedOn w:val="Tablanormal"/>
    <w:uiPriority w:val="50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6concolores-nfasis3">
    <w:name w:val="Grid Table 6 Colorful Accent 3"/>
    <w:basedOn w:val="Tablanormal"/>
    <w:uiPriority w:val="51"/>
    <w:rsid w:val="006914B2"/>
    <w:pPr>
      <w:spacing w:after="0" w:line="240" w:lineRule="auto"/>
    </w:pPr>
    <w:rPr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914B2"/>
    <w:pPr>
      <w:spacing w:after="0" w:line="240" w:lineRule="auto"/>
    </w:pPr>
    <w:rPr>
      <w:color w:val="BF8F00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914B2"/>
    <w:pPr>
      <w:spacing w:after="0" w:line="240" w:lineRule="auto"/>
    </w:pPr>
    <w:rPr>
      <w:color w:val="C45911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5">
    <w:name w:val="Plain Table 5"/>
    <w:basedOn w:val="Tablanormal"/>
    <w:uiPriority w:val="45"/>
    <w:rsid w:val="006914B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IGU1">
    <w:name w:val="NORMAL IGU1"/>
    <w:basedOn w:val="Normal"/>
    <w:link w:val="NORMALIGU1Car"/>
    <w:qFormat/>
    <w:rsid w:val="006914B2"/>
    <w:pPr>
      <w:ind w:left="567"/>
    </w:pPr>
  </w:style>
  <w:style w:type="character" w:customStyle="1" w:styleId="NORMALIGU1Car">
    <w:name w:val="NORMAL IGU1 Car"/>
    <w:basedOn w:val="Fuentedeprrafopredeter"/>
    <w:link w:val="NORMALIGU1"/>
    <w:rsid w:val="006914B2"/>
    <w:rPr>
      <w:rFonts w:ascii="Open Sans" w:eastAsiaTheme="minorEastAsia" w:hAnsi="Open Sans"/>
    </w:rPr>
  </w:style>
  <w:style w:type="character" w:styleId="Nmerodepgina">
    <w:name w:val="page number"/>
    <w:basedOn w:val="Fuentedeprrafopredeter"/>
    <w:uiPriority w:val="99"/>
    <w:unhideWhenUsed/>
    <w:rsid w:val="006914B2"/>
  </w:style>
  <w:style w:type="table" w:styleId="Tablanormal4">
    <w:name w:val="Plain Table 4"/>
    <w:basedOn w:val="Tablanormal"/>
    <w:uiPriority w:val="44"/>
    <w:rsid w:val="006914B2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1E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80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250A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E867-6377-4B3A-A85C-75762BC6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1727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</dc:creator>
  <cp:keywords/>
  <dc:description/>
  <cp:lastModifiedBy>Ana López Ramos</cp:lastModifiedBy>
  <cp:revision>6</cp:revision>
  <cp:lastPrinted>2021-02-24T07:41:00Z</cp:lastPrinted>
  <dcterms:created xsi:type="dcterms:W3CDTF">2021-08-06T11:44:00Z</dcterms:created>
  <dcterms:modified xsi:type="dcterms:W3CDTF">2022-03-30T17:56:00Z</dcterms:modified>
</cp:coreProperties>
</file>